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F58" w:rsidRPr="00372F58" w:rsidRDefault="00372F58" w:rsidP="00372F5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72F58" w:rsidRPr="00372F58" w:rsidRDefault="00372F58" w:rsidP="00372F5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72F58" w:rsidRPr="00372F58" w:rsidRDefault="005C4CAE" w:rsidP="00372F5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Приложение </w:t>
      </w:r>
      <w:r w:rsidR="00372F58" w:rsidRPr="00372F58">
        <w:rPr>
          <w:rFonts w:ascii="Times New Roman" w:eastAsia="Calibri" w:hAnsi="Times New Roman" w:cs="Times New Roman"/>
          <w:sz w:val="24"/>
          <w:szCs w:val="24"/>
          <w:lang w:eastAsia="en-US"/>
        </w:rPr>
        <w:t>к ООП НОО</w:t>
      </w:r>
    </w:p>
    <w:p w:rsidR="00372F58" w:rsidRPr="00372F58" w:rsidRDefault="00372F58" w:rsidP="00372F5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72F58" w:rsidRPr="00372F58" w:rsidRDefault="00372F58" w:rsidP="00372F5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72F58" w:rsidRDefault="00372F58" w:rsidP="00372F5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D1C6C" w:rsidRDefault="008D1C6C" w:rsidP="00372F5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D1C6C" w:rsidRDefault="008D1C6C" w:rsidP="00372F5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D1C6C" w:rsidRDefault="008D1C6C" w:rsidP="00372F5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D1C6C" w:rsidRDefault="008D1C6C" w:rsidP="00372F5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D1C6C" w:rsidRDefault="008D1C6C" w:rsidP="00372F5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D1C6C" w:rsidRDefault="008D1C6C" w:rsidP="00372F5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D1C6C" w:rsidRDefault="008D1C6C" w:rsidP="00372F5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D1C6C" w:rsidRDefault="008D1C6C" w:rsidP="00372F5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D1C6C" w:rsidRDefault="008D1C6C" w:rsidP="00372F5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D1C6C" w:rsidRPr="00372F58" w:rsidRDefault="008D1C6C" w:rsidP="00372F5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372F58" w:rsidRPr="00372F58" w:rsidRDefault="00372F58" w:rsidP="00372F5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372F58" w:rsidRPr="00372F58" w:rsidRDefault="00372F58" w:rsidP="00372F5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372F58" w:rsidRPr="00372F58" w:rsidRDefault="00372F58" w:rsidP="00372F5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372F58" w:rsidRPr="00372F58" w:rsidRDefault="00372F58" w:rsidP="00372F5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372F58" w:rsidRPr="00372F58" w:rsidRDefault="00372F58" w:rsidP="00372F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372F58" w:rsidRPr="00372F58" w:rsidRDefault="00372F58" w:rsidP="00372F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  <w:r w:rsidRPr="00372F58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Рабочая программа</w:t>
      </w:r>
    </w:p>
    <w:p w:rsidR="00372F58" w:rsidRPr="00372F58" w:rsidRDefault="00372F58" w:rsidP="00372F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  <w:r w:rsidRPr="00372F58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по литературному чтению</w:t>
      </w:r>
    </w:p>
    <w:p w:rsidR="00372F58" w:rsidRPr="00372F58" w:rsidRDefault="00372F58" w:rsidP="00372F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для 4</w:t>
      </w:r>
      <w:r w:rsidRPr="00372F58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 xml:space="preserve"> класса</w:t>
      </w:r>
    </w:p>
    <w:p w:rsidR="00372F58" w:rsidRPr="00372F58" w:rsidRDefault="00372F58" w:rsidP="00372F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372F58" w:rsidRPr="00372F58" w:rsidRDefault="00372F58" w:rsidP="00372F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372F58" w:rsidRPr="00372F58" w:rsidRDefault="00372F58" w:rsidP="00372F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372F58" w:rsidRPr="00372F58" w:rsidRDefault="00372F58" w:rsidP="00372F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372F58" w:rsidRPr="00372F58" w:rsidRDefault="00372F58" w:rsidP="00372F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372F58" w:rsidRPr="00372F58" w:rsidRDefault="00372F58" w:rsidP="00372F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372F58" w:rsidRPr="00372F58" w:rsidRDefault="00372F58" w:rsidP="00372F5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372F58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       </w:t>
      </w:r>
    </w:p>
    <w:p w:rsidR="00372F58" w:rsidRPr="00372F58" w:rsidRDefault="00372F58" w:rsidP="00372F5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372F58" w:rsidRPr="00372F58" w:rsidRDefault="00372F58" w:rsidP="00372F5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372F58" w:rsidRPr="00372F58" w:rsidRDefault="00372F58" w:rsidP="00372F5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372F58" w:rsidRPr="00372F58" w:rsidRDefault="00372F58" w:rsidP="00372F5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372F58" w:rsidRPr="00372F58" w:rsidRDefault="00372F58" w:rsidP="00372F5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372F58" w:rsidRPr="00372F58" w:rsidRDefault="00372F58" w:rsidP="00372F5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372F58" w:rsidRDefault="00372F58" w:rsidP="00372F5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5C4CAE" w:rsidRDefault="005C4CAE" w:rsidP="00372F5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5C4CAE" w:rsidRDefault="005C4CAE" w:rsidP="00372F5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5C4CAE" w:rsidRDefault="005C4CAE" w:rsidP="00372F5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bookmarkStart w:id="0" w:name="_GoBack"/>
      <w:bookmarkEnd w:id="0"/>
    </w:p>
    <w:p w:rsidR="005C4CAE" w:rsidRDefault="005C4CAE" w:rsidP="00372F5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5C4CAE" w:rsidRDefault="005C4CAE" w:rsidP="00372F5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5C4CAE" w:rsidRPr="00372F58" w:rsidRDefault="005C4CAE" w:rsidP="00372F5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372F58" w:rsidRPr="00372F58" w:rsidRDefault="005C4CAE" w:rsidP="005C4CA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  <w:sectPr w:rsidR="00372F58" w:rsidRPr="00372F58" w:rsidSect="008D1C6C">
          <w:pgSz w:w="11900" w:h="16840"/>
          <w:pgMar w:top="677" w:right="880" w:bottom="1332" w:left="1440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с. Джугурты 2022г.</w:t>
      </w:r>
    </w:p>
    <w:p w:rsidR="00B032E5" w:rsidRPr="005C4CAE" w:rsidRDefault="00B032E5" w:rsidP="005C4CAE">
      <w:pPr>
        <w:tabs>
          <w:tab w:val="left" w:pos="3640"/>
        </w:tabs>
        <w:sectPr w:rsidR="00B032E5" w:rsidRPr="005C4CAE">
          <w:pgSz w:w="11900" w:h="16840"/>
          <w:pgMar w:top="298" w:right="880" w:bottom="504" w:left="1440" w:header="720" w:footer="720" w:gutter="0"/>
          <w:cols w:space="720" w:equalWidth="0">
            <w:col w:w="9580" w:space="0"/>
          </w:cols>
          <w:docGrid w:linePitch="360"/>
        </w:sectPr>
      </w:pPr>
    </w:p>
    <w:p w:rsidR="00B032E5" w:rsidRPr="00BA7D10" w:rsidRDefault="00B032E5" w:rsidP="00B032E5">
      <w:pPr>
        <w:autoSpaceDE w:val="0"/>
        <w:autoSpaceDN w:val="0"/>
        <w:spacing w:after="0" w:line="230" w:lineRule="auto"/>
      </w:pPr>
      <w:r w:rsidRPr="00BA7D10">
        <w:rPr>
          <w:rFonts w:ascii="Times New Roman" w:eastAsia="Times New Roman" w:hAnsi="Times New Roman"/>
          <w:b/>
          <w:color w:val="000000"/>
          <w:sz w:val="24"/>
        </w:rPr>
        <w:lastRenderedPageBreak/>
        <w:t>ПОЯСНИТЕЛЬНАЯ ЗАПИСКА</w:t>
      </w:r>
    </w:p>
    <w:p w:rsidR="00B032E5" w:rsidRPr="00BA7D10" w:rsidRDefault="00B032E5" w:rsidP="00B032E5">
      <w:pPr>
        <w:autoSpaceDE w:val="0"/>
        <w:autoSpaceDN w:val="0"/>
        <w:spacing w:before="346" w:after="0" w:line="281" w:lineRule="auto"/>
        <w:ind w:firstLine="180"/>
      </w:pPr>
      <w:r w:rsidRPr="00BA7D10">
        <w:rPr>
          <w:rFonts w:ascii="Times New Roman" w:eastAsia="Times New Roman" w:hAnsi="Times New Roman"/>
          <w:color w:val="000000"/>
          <w:sz w:val="24"/>
        </w:rPr>
        <w:t xml:space="preserve">Рабочая программа учебного предмета «Литературное чтение» для обучающихся 4 класса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— ФГОС НОО), а также ориентирована на целевые </w:t>
      </w:r>
      <w:r w:rsidRPr="00BA7D10">
        <w:br/>
      </w:r>
      <w:r w:rsidRPr="00BA7D10">
        <w:rPr>
          <w:rFonts w:ascii="Times New Roman" w:eastAsia="Times New Roman" w:hAnsi="Times New Roman"/>
          <w:color w:val="000000"/>
          <w:sz w:val="24"/>
        </w:rPr>
        <w:t xml:space="preserve">приоритеты духовно-нравственного развития, воспитания и социализации обучающихся, </w:t>
      </w:r>
      <w:r w:rsidRPr="00BA7D10">
        <w:br/>
      </w:r>
      <w:r w:rsidRPr="00BA7D10">
        <w:rPr>
          <w:rFonts w:ascii="Times New Roman" w:eastAsia="Times New Roman" w:hAnsi="Times New Roman"/>
          <w:color w:val="000000"/>
          <w:sz w:val="24"/>
        </w:rPr>
        <w:t>сформулированные в Примерной программе воспитания.</w:t>
      </w:r>
    </w:p>
    <w:p w:rsidR="00B032E5" w:rsidRPr="00BA7D10" w:rsidRDefault="00B032E5" w:rsidP="00B032E5">
      <w:pPr>
        <w:autoSpaceDE w:val="0"/>
        <w:autoSpaceDN w:val="0"/>
        <w:spacing w:before="190" w:after="0" w:line="230" w:lineRule="auto"/>
        <w:ind w:left="180"/>
      </w:pPr>
      <w:r w:rsidRPr="00BA7D10">
        <w:rPr>
          <w:rFonts w:ascii="Times New Roman" w:eastAsia="Times New Roman" w:hAnsi="Times New Roman"/>
          <w:b/>
          <w:color w:val="000000"/>
          <w:sz w:val="24"/>
        </w:rPr>
        <w:t>ОБЩАЯ ХАРАКТЕРИСТИКА УЧЕБНОГО ПРЕДМЕТА "ЛИТЕРАТУРНОЕ ЧТЕНИЕ"</w:t>
      </w:r>
    </w:p>
    <w:p w:rsidR="00B032E5" w:rsidRPr="00BA7D10" w:rsidRDefault="00B032E5" w:rsidP="00B032E5">
      <w:pPr>
        <w:autoSpaceDE w:val="0"/>
        <w:autoSpaceDN w:val="0"/>
        <w:spacing w:before="192" w:after="0" w:line="286" w:lineRule="auto"/>
        <w:ind w:right="144" w:firstLine="180"/>
      </w:pPr>
      <w:r w:rsidRPr="00BA7D10">
        <w:rPr>
          <w:rFonts w:ascii="Times New Roman" w:eastAsia="Times New Roman" w:hAnsi="Times New Roman"/>
          <w:color w:val="000000"/>
          <w:sz w:val="24"/>
        </w:rPr>
        <w:t>«Литературное чтение» — один из ведущих предметов начальной школы,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младших школьников. Курс «Литературное чтение» призван ввести ребёнка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младшего школьника,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B032E5" w:rsidRPr="00BA7D10" w:rsidRDefault="00B032E5" w:rsidP="00B032E5">
      <w:pPr>
        <w:autoSpaceDE w:val="0"/>
        <w:autoSpaceDN w:val="0"/>
        <w:spacing w:before="70" w:after="0" w:line="271" w:lineRule="auto"/>
        <w:ind w:right="144" w:firstLine="180"/>
      </w:pPr>
      <w:r w:rsidRPr="00BA7D10">
        <w:rPr>
          <w:rFonts w:ascii="Times New Roman" w:eastAsia="Times New Roman" w:hAnsi="Times New Roman"/>
          <w:color w:val="000000"/>
          <w:sz w:val="24"/>
        </w:rPr>
        <w:t>Содержание учебного предмета «Литературное чтение» раскрывает следующие направления литературного образования младшего школьника: речевая и читательская деятельности, круг чтения, творческая деятельность.</w:t>
      </w:r>
    </w:p>
    <w:p w:rsidR="00B032E5" w:rsidRPr="00BA7D10" w:rsidRDefault="00B032E5" w:rsidP="00B032E5">
      <w:pPr>
        <w:autoSpaceDE w:val="0"/>
        <w:autoSpaceDN w:val="0"/>
        <w:spacing w:before="70" w:after="0" w:line="288" w:lineRule="auto"/>
        <w:ind w:firstLine="180"/>
      </w:pPr>
      <w:r w:rsidRPr="00BA7D10">
        <w:rPr>
          <w:rFonts w:ascii="Times New Roman" w:eastAsia="Times New Roman" w:hAnsi="Times New Roman"/>
          <w:color w:val="000000"/>
          <w:sz w:val="24"/>
        </w:rPr>
        <w:t xml:space="preserve">В основу отбора произведений положены общедидактические принципы обучения: соответствие возрастным  возможностям и особенностям восприятия младшим школьником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</w:t>
      </w:r>
      <w:r w:rsidRPr="00BA7D10">
        <w:br/>
      </w:r>
      <w:r w:rsidRPr="00BA7D10">
        <w:rPr>
          <w:rFonts w:ascii="Times New Roman" w:eastAsia="Times New Roman" w:hAnsi="Times New Roman"/>
          <w:color w:val="000000"/>
          <w:sz w:val="24"/>
        </w:rPr>
        <w:t>представителей мировой детской литературы; влияние прослушанного (прочитанного) произведения на эмоционально-эстетическое развитие обучающегося, на совершенствование его творческих способностей. При отборе произведений для слушания и чтения учитывались преемственные связи с дошкольным опытом знакомства с произведениями фольклора, художественными произведениями детской литературы, а также перспективы изучения предмета «Литература» в основной школе. Важным принципом отбора содержания предмета «Литературное чтение» является представленность разных жанров, видов и стилей произведений, обеспечивающих формирование функциональной литературной  грамотности  младшего  школьника,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начальной школы.</w:t>
      </w:r>
    </w:p>
    <w:p w:rsidR="00B032E5" w:rsidRPr="00BA7D10" w:rsidRDefault="00B032E5" w:rsidP="00B032E5">
      <w:pPr>
        <w:tabs>
          <w:tab w:val="left" w:pos="180"/>
        </w:tabs>
        <w:autoSpaceDE w:val="0"/>
        <w:autoSpaceDN w:val="0"/>
        <w:spacing w:before="70" w:after="0" w:line="271" w:lineRule="auto"/>
      </w:pPr>
      <w:r w:rsidRPr="00BA7D10">
        <w:tab/>
      </w:r>
      <w:r w:rsidRPr="00BA7D10">
        <w:rPr>
          <w:rFonts w:ascii="Times New Roman" w:eastAsia="Times New Roman" w:hAnsi="Times New Roman"/>
          <w:color w:val="000000"/>
          <w:sz w:val="24"/>
        </w:rPr>
        <w:t xml:space="preserve">Планируемые результаты включают личностные, метапредметные результаты за период обучения, а также предметные достижения младшего школьника за каждый год обучения в начальной школе. </w:t>
      </w:r>
      <w:r w:rsidRPr="00BA7D10">
        <w:tab/>
      </w:r>
      <w:r>
        <w:t xml:space="preserve">В соответствии с региональным Учебным планом на изучение литературного чтения в 4 классе </w:t>
      </w:r>
      <w:r>
        <w:rPr>
          <w:rFonts w:ascii="Times New Roman" w:eastAsia="Times New Roman" w:hAnsi="Times New Roman"/>
          <w:color w:val="000000"/>
          <w:sz w:val="24"/>
        </w:rPr>
        <w:t xml:space="preserve"> отводится 68</w:t>
      </w:r>
      <w:r w:rsidRPr="00BA7D10">
        <w:rPr>
          <w:rFonts w:ascii="Times New Roman" w:eastAsia="Times New Roman" w:hAnsi="Times New Roman"/>
          <w:color w:val="000000"/>
          <w:sz w:val="24"/>
        </w:rPr>
        <w:t xml:space="preserve"> ч</w:t>
      </w:r>
      <w:r>
        <w:rPr>
          <w:rFonts w:ascii="Times New Roman" w:eastAsia="Times New Roman" w:hAnsi="Times New Roman"/>
          <w:color w:val="000000"/>
          <w:sz w:val="24"/>
        </w:rPr>
        <w:t>асов</w:t>
      </w:r>
      <w:r w:rsidRPr="00BA7D10">
        <w:rPr>
          <w:rFonts w:ascii="Times New Roman" w:eastAsia="Times New Roman" w:hAnsi="Times New Roman"/>
          <w:color w:val="000000"/>
          <w:sz w:val="24"/>
        </w:rPr>
        <w:t>.</w:t>
      </w:r>
    </w:p>
    <w:p w:rsidR="00B032E5" w:rsidRPr="00BA7D10" w:rsidRDefault="00B032E5" w:rsidP="00B032E5">
      <w:pPr>
        <w:autoSpaceDE w:val="0"/>
        <w:autoSpaceDN w:val="0"/>
        <w:spacing w:before="190" w:after="0" w:line="230" w:lineRule="auto"/>
        <w:ind w:left="180"/>
      </w:pPr>
      <w:r w:rsidRPr="00BA7D10">
        <w:rPr>
          <w:rFonts w:ascii="Times New Roman" w:eastAsia="Times New Roman" w:hAnsi="Times New Roman"/>
          <w:b/>
          <w:color w:val="000000"/>
          <w:sz w:val="24"/>
        </w:rPr>
        <w:t>ЦЕЛИ ИЗУЧЕНИЯ УЧЕБНОГО ПРЕДМЕТА "ЛИТЕРАТУРНОЕ ЧТЕНИЕ"</w:t>
      </w:r>
    </w:p>
    <w:p w:rsidR="00B032E5" w:rsidRPr="00BA7D10" w:rsidRDefault="00B032E5" w:rsidP="00B032E5">
      <w:pPr>
        <w:autoSpaceDE w:val="0"/>
        <w:autoSpaceDN w:val="0"/>
        <w:spacing w:before="190" w:after="0" w:line="281" w:lineRule="auto"/>
        <w:ind w:right="432" w:firstLine="180"/>
      </w:pPr>
      <w:r w:rsidRPr="00BA7D10">
        <w:rPr>
          <w:rFonts w:ascii="Times New Roman" w:eastAsia="Times New Roman" w:hAnsi="Times New Roman"/>
          <w:color w:val="000000"/>
          <w:sz w:val="24"/>
        </w:rPr>
        <w:t xml:space="preserve">Приоритетная </w:t>
      </w:r>
      <w:r w:rsidRPr="00BA7D10">
        <w:rPr>
          <w:rFonts w:ascii="Times New Roman" w:eastAsia="Times New Roman" w:hAnsi="Times New Roman"/>
          <w:b/>
          <w:color w:val="000000"/>
          <w:sz w:val="24"/>
        </w:rPr>
        <w:t xml:space="preserve">цель </w:t>
      </w:r>
      <w:r w:rsidRPr="00BA7D10">
        <w:rPr>
          <w:rFonts w:ascii="Times New Roman" w:eastAsia="Times New Roman" w:hAnsi="Times New Roman"/>
          <w:color w:val="000000"/>
          <w:sz w:val="24"/>
        </w:rPr>
        <w:t xml:space="preserve">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</w:t>
      </w:r>
      <w:r w:rsidRPr="00BA7D10">
        <w:br/>
      </w:r>
      <w:r w:rsidRPr="00BA7D10">
        <w:rPr>
          <w:rFonts w:ascii="Times New Roman" w:eastAsia="Times New Roman" w:hAnsi="Times New Roman"/>
          <w:color w:val="000000"/>
          <w:sz w:val="24"/>
        </w:rPr>
        <w:t>эмоционально откликающегося на прослушанное или прочитанное произведение. Приобретённые младшими школьниками знания, полученный опыт решения учебных задач, а также</w:t>
      </w:r>
    </w:p>
    <w:p w:rsidR="00B032E5" w:rsidRPr="00BA7D10" w:rsidRDefault="00B032E5" w:rsidP="00B032E5">
      <w:pPr>
        <w:sectPr w:rsidR="00B032E5" w:rsidRPr="00BA7D10" w:rsidSect="003A0A17">
          <w:pgSz w:w="11900" w:h="16840"/>
          <w:pgMar w:top="298" w:right="0" w:bottom="384" w:left="666" w:header="720" w:footer="720" w:gutter="0"/>
          <w:cols w:space="720" w:equalWidth="0">
            <w:col w:w="11234" w:space="0"/>
          </w:cols>
          <w:docGrid w:linePitch="360"/>
        </w:sectPr>
      </w:pPr>
    </w:p>
    <w:p w:rsidR="00B032E5" w:rsidRPr="00BA7D10" w:rsidRDefault="00B032E5" w:rsidP="00B032E5">
      <w:pPr>
        <w:autoSpaceDE w:val="0"/>
        <w:autoSpaceDN w:val="0"/>
        <w:spacing w:after="66" w:line="220" w:lineRule="exact"/>
      </w:pPr>
    </w:p>
    <w:p w:rsidR="00B032E5" w:rsidRPr="00BA7D10" w:rsidRDefault="00B032E5" w:rsidP="00B032E5">
      <w:pPr>
        <w:autoSpaceDE w:val="0"/>
        <w:autoSpaceDN w:val="0"/>
        <w:spacing w:after="0" w:line="271" w:lineRule="auto"/>
        <w:ind w:right="576"/>
      </w:pPr>
      <w:r w:rsidRPr="00BA7D10">
        <w:rPr>
          <w:rFonts w:ascii="Times New Roman" w:eastAsia="Times New Roman" w:hAnsi="Times New Roman"/>
          <w:color w:val="000000"/>
          <w:sz w:val="24"/>
        </w:rPr>
        <w:t>сформированность предметных и универсальных действий в процессе изучения предмета«Литературное чтение» станут фундаментом обучения в основном звене школы, а также будут востребованы в жизни.</w:t>
      </w:r>
    </w:p>
    <w:p w:rsidR="00B032E5" w:rsidRPr="00BA7D10" w:rsidRDefault="00B032E5" w:rsidP="00B032E5">
      <w:pPr>
        <w:tabs>
          <w:tab w:val="left" w:pos="180"/>
        </w:tabs>
        <w:autoSpaceDE w:val="0"/>
        <w:autoSpaceDN w:val="0"/>
        <w:spacing w:before="190" w:after="0" w:line="262" w:lineRule="auto"/>
        <w:ind w:right="432"/>
      </w:pPr>
      <w:r w:rsidRPr="00BA7D10">
        <w:tab/>
      </w:r>
      <w:r w:rsidRPr="00BA7D10">
        <w:rPr>
          <w:rFonts w:ascii="Times New Roman" w:eastAsia="Times New Roman" w:hAnsi="Times New Roman"/>
          <w:b/>
          <w:color w:val="000000"/>
          <w:sz w:val="24"/>
        </w:rPr>
        <w:t>Достижение заявленной цели определяется особенностями курса литературного чтения и решением следующих задач:</w:t>
      </w:r>
    </w:p>
    <w:p w:rsidR="00B032E5" w:rsidRPr="00BA7D10" w:rsidRDefault="00B032E5" w:rsidP="00B032E5">
      <w:pPr>
        <w:autoSpaceDE w:val="0"/>
        <w:autoSpaceDN w:val="0"/>
        <w:spacing w:before="178" w:after="0" w:line="262" w:lineRule="auto"/>
        <w:ind w:left="420"/>
      </w:pPr>
      <w:r w:rsidRPr="00BA7D10">
        <w:rPr>
          <w:rFonts w:ascii="Times New Roman" w:eastAsia="Times New Roman" w:hAnsi="Times New Roman"/>
          <w:color w:val="000000"/>
          <w:sz w:val="24"/>
        </w:rPr>
        <w:t>—  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</w:t>
      </w:r>
    </w:p>
    <w:p w:rsidR="00B032E5" w:rsidRPr="00BA7D10" w:rsidRDefault="00B032E5" w:rsidP="00B032E5">
      <w:pPr>
        <w:autoSpaceDE w:val="0"/>
        <w:autoSpaceDN w:val="0"/>
        <w:spacing w:before="190" w:after="0" w:line="230" w:lineRule="auto"/>
        <w:ind w:left="420"/>
      </w:pPr>
      <w:r w:rsidRPr="00BA7D10">
        <w:rPr>
          <w:rFonts w:ascii="Times New Roman" w:eastAsia="Times New Roman" w:hAnsi="Times New Roman"/>
          <w:color w:val="000000"/>
          <w:sz w:val="24"/>
        </w:rPr>
        <w:t>—  достижение необходимого для продолжения образования уровня общего речевого развития;</w:t>
      </w:r>
    </w:p>
    <w:p w:rsidR="00B032E5" w:rsidRPr="00BA7D10" w:rsidRDefault="00B032E5" w:rsidP="00B032E5">
      <w:pPr>
        <w:autoSpaceDE w:val="0"/>
        <w:autoSpaceDN w:val="0"/>
        <w:spacing w:before="192" w:after="0" w:line="262" w:lineRule="auto"/>
        <w:ind w:left="420" w:right="576"/>
      </w:pPr>
      <w:r w:rsidRPr="00BA7D10">
        <w:rPr>
          <w:rFonts w:ascii="Times New Roman" w:eastAsia="Times New Roman" w:hAnsi="Times New Roman"/>
          <w:color w:val="000000"/>
          <w:sz w:val="24"/>
        </w:rPr>
        <w:t>—  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B032E5" w:rsidRPr="00BA7D10" w:rsidRDefault="00B032E5" w:rsidP="00B032E5">
      <w:pPr>
        <w:autoSpaceDE w:val="0"/>
        <w:autoSpaceDN w:val="0"/>
        <w:spacing w:before="192" w:after="0" w:line="262" w:lineRule="auto"/>
        <w:ind w:left="420" w:right="432"/>
      </w:pPr>
      <w:r w:rsidRPr="00BA7D10">
        <w:rPr>
          <w:rFonts w:ascii="Times New Roman" w:eastAsia="Times New Roman" w:hAnsi="Times New Roman"/>
          <w:color w:val="000000"/>
          <w:sz w:val="24"/>
        </w:rPr>
        <w:t>—  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B032E5" w:rsidRPr="00BA7D10" w:rsidRDefault="00B032E5" w:rsidP="00B032E5">
      <w:pPr>
        <w:autoSpaceDE w:val="0"/>
        <w:autoSpaceDN w:val="0"/>
        <w:spacing w:before="190" w:after="0" w:line="286" w:lineRule="auto"/>
        <w:ind w:left="420"/>
      </w:pPr>
      <w:r w:rsidRPr="00BA7D10">
        <w:rPr>
          <w:rFonts w:ascii="Times New Roman" w:eastAsia="Times New Roman" w:hAnsi="Times New Roman"/>
          <w:color w:val="000000"/>
          <w:sz w:val="24"/>
        </w:rPr>
        <w:t xml:space="preserve">—  овладение элементарными умениями анализа и интерпретации текста, осознанного </w:t>
      </w:r>
      <w:r w:rsidRPr="00BA7D10">
        <w:br/>
      </w:r>
      <w:r w:rsidRPr="00BA7D10">
        <w:rPr>
          <w:rFonts w:ascii="Times New Roman" w:eastAsia="Times New Roman" w:hAnsi="Times New Roman"/>
          <w:color w:val="000000"/>
          <w:sz w:val="24"/>
        </w:rPr>
        <w:t xml:space="preserve">использования при анализе текста изученных литературных понятий: прозаическая и </w:t>
      </w:r>
      <w:r w:rsidRPr="00BA7D10">
        <w:br/>
      </w:r>
      <w:r w:rsidRPr="00BA7D10">
        <w:rPr>
          <w:rFonts w:ascii="Times New Roman" w:eastAsia="Times New Roman" w:hAnsi="Times New Roman"/>
          <w:color w:val="000000"/>
          <w:sz w:val="24"/>
        </w:rPr>
        <w:t xml:space="preserve">стихотворная речь; жанровое разнообразие произведений (общее представление о жанрах); устное народное творчество, малые жанры фольклора (считалки, пословицы, поговорки, загадки, фольклорная сказка); басня (мораль, идея, персонажи); литературная сказка, рассказ; автор; литературный герой; образ; характер; тема; идея; заголовок и содержание; композиция; сюжет; эпизод, смысловые части; стихотворение (ритм, рифма); средства художественной </w:t>
      </w:r>
      <w:r w:rsidRPr="00BA7D10">
        <w:br/>
      </w:r>
      <w:r w:rsidRPr="00BA7D10">
        <w:rPr>
          <w:rFonts w:ascii="Times New Roman" w:eastAsia="Times New Roman" w:hAnsi="Times New Roman"/>
          <w:color w:val="000000"/>
          <w:sz w:val="24"/>
        </w:rPr>
        <w:t>выразительности (сравнение, эпитет, олицетворение);</w:t>
      </w:r>
    </w:p>
    <w:p w:rsidR="00B032E5" w:rsidRPr="00BA7D10" w:rsidRDefault="00B032E5" w:rsidP="00B032E5">
      <w:pPr>
        <w:autoSpaceDE w:val="0"/>
        <w:autoSpaceDN w:val="0"/>
        <w:spacing w:before="190" w:after="0" w:line="262" w:lineRule="auto"/>
        <w:ind w:left="420"/>
      </w:pPr>
      <w:r w:rsidRPr="00BA7D10">
        <w:rPr>
          <w:rFonts w:ascii="Times New Roman" w:eastAsia="Times New Roman" w:hAnsi="Times New Roman"/>
          <w:color w:val="000000"/>
          <w:sz w:val="24"/>
        </w:rPr>
        <w:t>—  овладение техникой смыслового чтения вслух (правильным плавным чтением, позволяющим понимать смысл прочитанного, адекватно воспринимать чтение слушателями).</w:t>
      </w:r>
    </w:p>
    <w:p w:rsidR="00B032E5" w:rsidRPr="00BA7D10" w:rsidRDefault="00B032E5" w:rsidP="00B032E5">
      <w:pPr>
        <w:sectPr w:rsidR="00B032E5" w:rsidRPr="00BA7D10">
          <w:pgSz w:w="11900" w:h="16840"/>
          <w:pgMar w:top="286" w:right="794" w:bottom="1440" w:left="666" w:header="720" w:footer="720" w:gutter="0"/>
          <w:cols w:space="720" w:equalWidth="0">
            <w:col w:w="10440" w:space="0"/>
          </w:cols>
          <w:docGrid w:linePitch="360"/>
        </w:sectPr>
      </w:pPr>
    </w:p>
    <w:p w:rsidR="00B032E5" w:rsidRPr="00BA7D10" w:rsidRDefault="00B032E5" w:rsidP="00B032E5">
      <w:pPr>
        <w:autoSpaceDE w:val="0"/>
        <w:autoSpaceDN w:val="0"/>
        <w:spacing w:after="78" w:line="220" w:lineRule="exact"/>
      </w:pPr>
    </w:p>
    <w:p w:rsidR="00B032E5" w:rsidRPr="00BA7D10" w:rsidRDefault="00B032E5" w:rsidP="00B032E5">
      <w:pPr>
        <w:autoSpaceDE w:val="0"/>
        <w:autoSpaceDN w:val="0"/>
        <w:spacing w:after="0" w:line="230" w:lineRule="auto"/>
      </w:pPr>
      <w:r w:rsidRPr="00BA7D10">
        <w:rPr>
          <w:rFonts w:ascii="Times New Roman" w:eastAsia="Times New Roman" w:hAnsi="Times New Roman"/>
          <w:b/>
          <w:color w:val="000000"/>
          <w:sz w:val="24"/>
        </w:rPr>
        <w:t xml:space="preserve">СОДЕРЖАНИЕ УЧЕБНОГО ПРЕДМЕТА </w:t>
      </w:r>
    </w:p>
    <w:p w:rsidR="00B032E5" w:rsidRPr="00BA7D10" w:rsidRDefault="00B032E5" w:rsidP="00B032E5">
      <w:pPr>
        <w:autoSpaceDE w:val="0"/>
        <w:autoSpaceDN w:val="0"/>
        <w:spacing w:before="346" w:after="0" w:line="271" w:lineRule="auto"/>
        <w:ind w:firstLine="180"/>
      </w:pPr>
      <w:r w:rsidRPr="00BA7D10">
        <w:rPr>
          <w:rFonts w:ascii="Times New Roman" w:eastAsia="Times New Roman" w:hAnsi="Times New Roman"/>
          <w:i/>
          <w:color w:val="000000"/>
          <w:sz w:val="24"/>
        </w:rPr>
        <w:t>О Родине, героические страницы истории.</w:t>
      </w:r>
      <w:r w:rsidRPr="00BA7D10">
        <w:rPr>
          <w:rFonts w:ascii="Times New Roman" w:eastAsia="Times New Roman" w:hAnsi="Times New Roman"/>
          <w:color w:val="000000"/>
          <w:sz w:val="24"/>
        </w:rPr>
        <w:t xml:space="preserve"> Наше Отечество, образ родной земли в стихотворных и прозаических произведениях писателей и поэтов Х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BA7D10">
        <w:rPr>
          <w:rFonts w:ascii="Times New Roman" w:eastAsia="Times New Roman" w:hAnsi="Times New Roman"/>
          <w:color w:val="000000"/>
          <w:sz w:val="24"/>
        </w:rPr>
        <w:t xml:space="preserve">Х и ХХ веков (по выбору, не менее четырёх, например произведения И. С. Никитина, Н. М.  Языкова, С. Т.  Романовского, А. Т.  Твардовского, М. </w:t>
      </w:r>
    </w:p>
    <w:p w:rsidR="00B032E5" w:rsidRPr="00BA7D10" w:rsidRDefault="00B032E5" w:rsidP="00B032E5">
      <w:pPr>
        <w:autoSpaceDE w:val="0"/>
        <w:autoSpaceDN w:val="0"/>
        <w:spacing w:before="70" w:after="0" w:line="286" w:lineRule="auto"/>
      </w:pPr>
      <w:r w:rsidRPr="00BA7D10">
        <w:rPr>
          <w:rFonts w:ascii="Times New Roman" w:eastAsia="Times New Roman" w:hAnsi="Times New Roman"/>
          <w:color w:val="000000"/>
          <w:sz w:val="24"/>
        </w:rPr>
        <w:t>М. Пришвина, С. Д. Дрожжина, В. М. Пескова и др.).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Дмитрия Пожарского, Дмитрия Донского, Александра Суворова, Михаила Кутузова и других выдающихся защитников Отечества  в  литературе 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А. П. Платонова, Л. А. Кассиля, В. К. Железняка, С. П. Алексеева). Осознание понятия: поступок, подвиг.</w:t>
      </w:r>
    </w:p>
    <w:p w:rsidR="00B032E5" w:rsidRPr="00BA7D10" w:rsidRDefault="00B032E5" w:rsidP="00B032E5">
      <w:pPr>
        <w:tabs>
          <w:tab w:val="left" w:pos="180"/>
        </w:tabs>
        <w:autoSpaceDE w:val="0"/>
        <w:autoSpaceDN w:val="0"/>
        <w:spacing w:before="190" w:after="0" w:line="262" w:lineRule="auto"/>
        <w:ind w:right="288"/>
      </w:pPr>
      <w:r w:rsidRPr="00BA7D10">
        <w:tab/>
      </w:r>
      <w:r w:rsidRPr="00BA7D10">
        <w:rPr>
          <w:rFonts w:ascii="Times New Roman" w:eastAsia="Times New Roman" w:hAnsi="Times New Roman"/>
          <w:i/>
          <w:color w:val="000000"/>
          <w:sz w:val="24"/>
        </w:rPr>
        <w:t>Круг чтения</w:t>
      </w:r>
      <w:r w:rsidRPr="00BA7D10">
        <w:rPr>
          <w:rFonts w:ascii="Times New Roman" w:eastAsia="Times New Roman" w:hAnsi="Times New Roman"/>
          <w:color w:val="000000"/>
          <w:sz w:val="24"/>
        </w:rPr>
        <w:t>: народная и авторская песня: понятие исторической песни, знакомство с песнями на тему Великой Отечественной войны.</w:t>
      </w:r>
    </w:p>
    <w:p w:rsidR="00B032E5" w:rsidRPr="00BA7D10" w:rsidRDefault="00B032E5" w:rsidP="00B032E5">
      <w:pPr>
        <w:tabs>
          <w:tab w:val="left" w:pos="180"/>
        </w:tabs>
        <w:autoSpaceDE w:val="0"/>
        <w:autoSpaceDN w:val="0"/>
        <w:spacing w:before="190" w:after="0" w:line="262" w:lineRule="auto"/>
      </w:pPr>
      <w:r w:rsidRPr="00BA7D10">
        <w:tab/>
      </w:r>
      <w:r w:rsidRPr="00BA7D10">
        <w:rPr>
          <w:rFonts w:ascii="Times New Roman" w:eastAsia="Times New Roman" w:hAnsi="Times New Roman"/>
          <w:i/>
          <w:color w:val="000000"/>
          <w:sz w:val="24"/>
        </w:rPr>
        <w:t>Фольклор (устное народное творчество)</w:t>
      </w:r>
      <w:r w:rsidRPr="00BA7D10">
        <w:rPr>
          <w:rFonts w:ascii="Times New Roman" w:eastAsia="Times New Roman" w:hAnsi="Times New Roman"/>
          <w:color w:val="000000"/>
          <w:sz w:val="24"/>
        </w:rPr>
        <w:t>. Фольклор как народная духовная культура (произведения по выбору). Многообразие видов фольклора: словесный, музыкальный, обрядовый (календарный).</w:t>
      </w:r>
    </w:p>
    <w:p w:rsidR="00B032E5" w:rsidRPr="00BA7D10" w:rsidRDefault="00B032E5" w:rsidP="00B032E5">
      <w:pPr>
        <w:autoSpaceDE w:val="0"/>
        <w:autoSpaceDN w:val="0"/>
        <w:spacing w:before="70" w:after="0" w:line="262" w:lineRule="auto"/>
        <w:ind w:right="144"/>
      </w:pPr>
      <w:r w:rsidRPr="00BA7D10">
        <w:rPr>
          <w:rFonts w:ascii="Times New Roman" w:eastAsia="Times New Roman" w:hAnsi="Times New Roman"/>
          <w:color w:val="000000"/>
          <w:sz w:val="24"/>
        </w:rPr>
        <w:t>Культурное значение фольклора для появления художественной литературы. Малые жанры фольклора (назначение,   сравнение,   классификация).   Собиратели   фольклора (А. Н. Афанасьев, В.</w:t>
      </w:r>
    </w:p>
    <w:p w:rsidR="00B032E5" w:rsidRPr="00BA7D10" w:rsidRDefault="00B032E5" w:rsidP="00B032E5">
      <w:pPr>
        <w:autoSpaceDE w:val="0"/>
        <w:autoSpaceDN w:val="0"/>
        <w:spacing w:before="70" w:after="0" w:line="271" w:lineRule="auto"/>
        <w:ind w:right="432"/>
      </w:pPr>
      <w:r w:rsidRPr="00BA7D10">
        <w:rPr>
          <w:rFonts w:ascii="Times New Roman" w:eastAsia="Times New Roman" w:hAnsi="Times New Roman"/>
          <w:color w:val="000000"/>
          <w:sz w:val="24"/>
        </w:rPr>
        <w:t xml:space="preserve">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B032E5" w:rsidRPr="00BA7D10" w:rsidRDefault="00B032E5" w:rsidP="00B032E5">
      <w:pPr>
        <w:autoSpaceDE w:val="0"/>
        <w:autoSpaceDN w:val="0"/>
        <w:spacing w:before="190" w:after="0" w:line="281" w:lineRule="auto"/>
        <w:ind w:firstLine="180"/>
      </w:pPr>
      <w:r w:rsidRPr="00BA7D10">
        <w:rPr>
          <w:rFonts w:ascii="Times New Roman" w:eastAsia="Times New Roman" w:hAnsi="Times New Roman"/>
          <w:i/>
          <w:color w:val="000000"/>
          <w:sz w:val="24"/>
        </w:rPr>
        <w:t>Круг чтения</w:t>
      </w:r>
      <w:r w:rsidRPr="00BA7D10">
        <w:rPr>
          <w:rFonts w:ascii="Times New Roman" w:eastAsia="Times New Roman" w:hAnsi="Times New Roman"/>
          <w:color w:val="000000"/>
          <w:sz w:val="24"/>
        </w:rPr>
        <w:t>: былина как эпическая песня о героическом событии. Герой былины — защитник страны. Образы русских богатырей: Ильи Муромца, Алёши Поповича, Добрыни Никитича, Никиты Кожемяки (где жил, чем занимался, какими качествами  обладал).   Средства 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B032E5" w:rsidRPr="00BA7D10" w:rsidRDefault="00B032E5" w:rsidP="00B032E5">
      <w:pPr>
        <w:autoSpaceDE w:val="0"/>
        <w:autoSpaceDN w:val="0"/>
        <w:spacing w:before="190" w:after="0" w:line="281" w:lineRule="auto"/>
        <w:ind w:firstLine="180"/>
      </w:pPr>
      <w:r w:rsidRPr="00BA7D10">
        <w:rPr>
          <w:rFonts w:ascii="Times New Roman" w:eastAsia="Times New Roman" w:hAnsi="Times New Roman"/>
          <w:i/>
          <w:color w:val="000000"/>
          <w:sz w:val="24"/>
        </w:rPr>
        <w:t xml:space="preserve">Творчество А. С. Пушкина. </w:t>
      </w:r>
      <w:r w:rsidRPr="00BA7D10">
        <w:rPr>
          <w:rFonts w:ascii="Times New Roman" w:eastAsia="Times New Roman" w:hAnsi="Times New Roman"/>
          <w:color w:val="000000"/>
          <w:sz w:val="24"/>
        </w:rPr>
        <w:t xml:space="preserve"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олицетворение, метафора). Круг чтения: литературные сказки  А.  С.  Пушкина  в  стихах:  «Сказка  о  мёртвой царевне и о семи богатырях». Фольклорная основа авторской сказки. Положительные и </w:t>
      </w:r>
      <w:r w:rsidRPr="00BA7D10">
        <w:br/>
      </w:r>
      <w:r w:rsidRPr="00BA7D10">
        <w:rPr>
          <w:rFonts w:ascii="Times New Roman" w:eastAsia="Times New Roman" w:hAnsi="Times New Roman"/>
          <w:color w:val="000000"/>
          <w:sz w:val="24"/>
        </w:rPr>
        <w:t>отрицательные герои, волшебные помощники, язык авторской сказки.</w:t>
      </w:r>
    </w:p>
    <w:p w:rsidR="00B032E5" w:rsidRPr="00BA7D10" w:rsidRDefault="00B032E5" w:rsidP="00B032E5">
      <w:pPr>
        <w:autoSpaceDE w:val="0"/>
        <w:autoSpaceDN w:val="0"/>
        <w:spacing w:before="190" w:after="0"/>
        <w:ind w:firstLine="180"/>
      </w:pPr>
      <w:r w:rsidRPr="00BA7D10">
        <w:rPr>
          <w:rFonts w:ascii="Times New Roman" w:eastAsia="Times New Roman" w:hAnsi="Times New Roman"/>
          <w:i/>
          <w:color w:val="000000"/>
          <w:sz w:val="24"/>
        </w:rPr>
        <w:t xml:space="preserve">Творчество И. А. Крылова. </w:t>
      </w:r>
      <w:r w:rsidRPr="00BA7D10">
        <w:rPr>
          <w:rFonts w:ascii="Times New Roman" w:eastAsia="Times New Roman" w:hAnsi="Times New Roman"/>
          <w:color w:val="000000"/>
          <w:sz w:val="24"/>
        </w:rPr>
        <w:t>Представление о басне как лиро-эпическом жанре. Круг чтения: басни на примере произведений И. А. Крылова, И. И. Хемницера, Л. Н. Толстого, С. В. Михалкова. Басни стихотворные и прозаические (не менее трёх).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B032E5" w:rsidRPr="00BA7D10" w:rsidRDefault="00B032E5" w:rsidP="00B032E5">
      <w:pPr>
        <w:autoSpaceDE w:val="0"/>
        <w:autoSpaceDN w:val="0"/>
        <w:spacing w:before="190" w:after="0" w:line="271" w:lineRule="auto"/>
        <w:ind w:right="144" w:firstLine="180"/>
      </w:pPr>
      <w:r w:rsidRPr="00BA7D10">
        <w:rPr>
          <w:rFonts w:ascii="Times New Roman" w:eastAsia="Times New Roman" w:hAnsi="Times New Roman"/>
          <w:i/>
          <w:color w:val="000000"/>
          <w:sz w:val="24"/>
        </w:rPr>
        <w:t>Творчество М. Ю. Лермонтова</w:t>
      </w:r>
      <w:r w:rsidRPr="00BA7D10">
        <w:rPr>
          <w:rFonts w:ascii="Times New Roman" w:eastAsia="Times New Roman" w:hAnsi="Times New Roman"/>
          <w:color w:val="000000"/>
          <w:sz w:val="24"/>
        </w:rPr>
        <w:t>. Круг чтения: лирические произведения М. Ю. Лермонтова (не менее трёх).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</w:t>
      </w:r>
    </w:p>
    <w:p w:rsidR="00B032E5" w:rsidRPr="00BA7D10" w:rsidRDefault="00B032E5" w:rsidP="00B032E5">
      <w:pPr>
        <w:autoSpaceDE w:val="0"/>
        <w:autoSpaceDN w:val="0"/>
        <w:spacing w:before="70" w:after="0" w:line="230" w:lineRule="auto"/>
      </w:pPr>
      <w:r w:rsidRPr="00BA7D10">
        <w:rPr>
          <w:rFonts w:ascii="Times New Roman" w:eastAsia="Times New Roman" w:hAnsi="Times New Roman"/>
          <w:color w:val="000000"/>
          <w:sz w:val="24"/>
        </w:rPr>
        <w:t>Переносное значение   слов   в   метафоре. Метафора   в   стихотворениях М. Ю. Лермонтова.</w:t>
      </w:r>
    </w:p>
    <w:p w:rsidR="00B032E5" w:rsidRPr="00BA7D10" w:rsidRDefault="00B032E5" w:rsidP="00B032E5">
      <w:pPr>
        <w:autoSpaceDE w:val="0"/>
        <w:autoSpaceDN w:val="0"/>
        <w:spacing w:before="190" w:after="0" w:line="271" w:lineRule="auto"/>
        <w:ind w:right="576" w:firstLine="180"/>
      </w:pPr>
      <w:r w:rsidRPr="00BA7D10">
        <w:rPr>
          <w:rFonts w:ascii="Times New Roman" w:eastAsia="Times New Roman" w:hAnsi="Times New Roman"/>
          <w:i/>
          <w:color w:val="000000"/>
          <w:sz w:val="24"/>
        </w:rPr>
        <w:t>Литературная сказка.</w:t>
      </w:r>
      <w:r w:rsidRPr="00BA7D10">
        <w:rPr>
          <w:rFonts w:ascii="Times New Roman" w:eastAsia="Times New Roman" w:hAnsi="Times New Roman"/>
          <w:color w:val="000000"/>
          <w:sz w:val="24"/>
        </w:rPr>
        <w:t xml:space="preserve"> Тематика авторских стихотворных сказок (две-три по выбору). Герои литературных сказок (произведения   М.  Ю.   Лермонтова,   П.  П.  Ершова,   П. П. Бажова, С. Т. Аксакова, С.  Я.  Маршака и др.). Связь литературной сказки с фольклорной: народная речь —</w:t>
      </w:r>
    </w:p>
    <w:p w:rsidR="00B032E5" w:rsidRPr="00BA7D10" w:rsidRDefault="00B032E5" w:rsidP="00B032E5">
      <w:pPr>
        <w:sectPr w:rsidR="00B032E5" w:rsidRPr="00BA7D10">
          <w:pgSz w:w="11900" w:h="16840"/>
          <w:pgMar w:top="298" w:right="640" w:bottom="372" w:left="666" w:header="720" w:footer="720" w:gutter="0"/>
          <w:cols w:space="720" w:equalWidth="0">
            <w:col w:w="10594" w:space="0"/>
          </w:cols>
          <w:docGrid w:linePitch="360"/>
        </w:sectPr>
      </w:pPr>
    </w:p>
    <w:p w:rsidR="00B032E5" w:rsidRPr="00BA7D10" w:rsidRDefault="00B032E5" w:rsidP="00B032E5">
      <w:pPr>
        <w:autoSpaceDE w:val="0"/>
        <w:autoSpaceDN w:val="0"/>
        <w:spacing w:after="66" w:line="220" w:lineRule="exact"/>
      </w:pPr>
    </w:p>
    <w:p w:rsidR="00B032E5" w:rsidRPr="00BA7D10" w:rsidRDefault="00B032E5" w:rsidP="00B032E5">
      <w:pPr>
        <w:autoSpaceDE w:val="0"/>
        <w:autoSpaceDN w:val="0"/>
        <w:spacing w:after="0" w:line="230" w:lineRule="auto"/>
      </w:pPr>
      <w:r w:rsidRPr="00BA7D10">
        <w:rPr>
          <w:rFonts w:ascii="Times New Roman" w:eastAsia="Times New Roman" w:hAnsi="Times New Roman"/>
          <w:color w:val="000000"/>
          <w:sz w:val="24"/>
        </w:rPr>
        <w:t>особенность авторской сказки. Иллюстрации в сказке: назначение, особенности.</w:t>
      </w:r>
    </w:p>
    <w:p w:rsidR="00B032E5" w:rsidRPr="00BA7D10" w:rsidRDefault="00B032E5" w:rsidP="00B032E5">
      <w:pPr>
        <w:autoSpaceDE w:val="0"/>
        <w:autoSpaceDN w:val="0"/>
        <w:spacing w:before="190" w:after="0"/>
        <w:ind w:right="576" w:firstLine="180"/>
      </w:pPr>
      <w:r w:rsidRPr="00BA7D10">
        <w:rPr>
          <w:rFonts w:ascii="Times New Roman" w:eastAsia="Times New Roman" w:hAnsi="Times New Roman"/>
          <w:i/>
          <w:color w:val="000000"/>
          <w:sz w:val="24"/>
        </w:rPr>
        <w:t>Картины природы в творчестве поэтов и писателей Х</w:t>
      </w:r>
      <w:r>
        <w:rPr>
          <w:rFonts w:ascii="Times New Roman" w:eastAsia="Times New Roman" w:hAnsi="Times New Roman"/>
          <w:i/>
          <w:color w:val="000000"/>
          <w:sz w:val="24"/>
        </w:rPr>
        <w:t>I</w:t>
      </w:r>
      <w:r w:rsidRPr="00BA7D10">
        <w:rPr>
          <w:rFonts w:ascii="Times New Roman" w:eastAsia="Times New Roman" w:hAnsi="Times New Roman"/>
          <w:i/>
          <w:color w:val="000000"/>
          <w:sz w:val="24"/>
        </w:rPr>
        <w:t>Х— ХХ веков</w:t>
      </w:r>
      <w:r w:rsidRPr="00BA7D10">
        <w:rPr>
          <w:rFonts w:ascii="Times New Roman" w:eastAsia="Times New Roman" w:hAnsi="Times New Roman"/>
          <w:color w:val="000000"/>
          <w:sz w:val="24"/>
        </w:rPr>
        <w:t xml:space="preserve">.  Лирика,  лирические произведения  как  описание в стихотворной форме чувств поэта, связанных с наблюдениями, описаниями природы. Круг чтения: лирические произведения поэтов и писателей (не менее пяти авторов по выбору): В. А. Жуковский, Е.  А.  Баратынский, Ф.  И.  Тютчев, А.  А.  Фет, Н.  А. </w:t>
      </w:r>
    </w:p>
    <w:p w:rsidR="00B032E5" w:rsidRPr="00BA7D10" w:rsidRDefault="00B032E5" w:rsidP="00B032E5">
      <w:pPr>
        <w:autoSpaceDE w:val="0"/>
        <w:autoSpaceDN w:val="0"/>
        <w:spacing w:before="70" w:after="0" w:line="281" w:lineRule="auto"/>
      </w:pPr>
      <w:r w:rsidRPr="00BA7D10">
        <w:rPr>
          <w:rFonts w:ascii="Times New Roman" w:eastAsia="Times New Roman" w:hAnsi="Times New Roman"/>
          <w:color w:val="000000"/>
          <w:sz w:val="24"/>
        </w:rPr>
        <w:t>Некрасов,  И.  А.   Бунин,  А.  А.   Блок,  К.  Д.   Бальмонт, М. И. Цветаева и др. Темы стихотворных произведений, герой лирического произведения. Авторские приёмы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:rsidR="00B032E5" w:rsidRPr="00BA7D10" w:rsidRDefault="00B032E5" w:rsidP="00B032E5">
      <w:pPr>
        <w:tabs>
          <w:tab w:val="left" w:pos="180"/>
        </w:tabs>
        <w:autoSpaceDE w:val="0"/>
        <w:autoSpaceDN w:val="0"/>
        <w:spacing w:before="192" w:after="0" w:line="262" w:lineRule="auto"/>
      </w:pPr>
      <w:r w:rsidRPr="00BA7D10">
        <w:tab/>
      </w:r>
      <w:r w:rsidRPr="00BA7D10">
        <w:rPr>
          <w:rFonts w:ascii="Times New Roman" w:eastAsia="Times New Roman" w:hAnsi="Times New Roman"/>
          <w:i/>
          <w:color w:val="000000"/>
          <w:sz w:val="24"/>
        </w:rPr>
        <w:t>Творчество Л. Н. Толстого</w:t>
      </w:r>
      <w:r w:rsidRPr="00BA7D10">
        <w:rPr>
          <w:rFonts w:ascii="Times New Roman" w:eastAsia="Times New Roman" w:hAnsi="Times New Roman"/>
          <w:color w:val="000000"/>
          <w:sz w:val="24"/>
        </w:rPr>
        <w:t>. Круг чтения (не менее трёх произведений): рассказ (художественный и научно-познавательный), сказки, басни, быль. Повесть как эпический жанр (общее представление).</w:t>
      </w:r>
    </w:p>
    <w:p w:rsidR="00B032E5" w:rsidRPr="00BA7D10" w:rsidRDefault="00B032E5" w:rsidP="00B032E5">
      <w:pPr>
        <w:autoSpaceDE w:val="0"/>
        <w:autoSpaceDN w:val="0"/>
        <w:spacing w:before="70" w:after="0" w:line="271" w:lineRule="auto"/>
      </w:pPr>
      <w:r w:rsidRPr="00BA7D10">
        <w:rPr>
          <w:rFonts w:ascii="Times New Roman" w:eastAsia="Times New Roman" w:hAnsi="Times New Roman"/>
          <w:color w:val="000000"/>
          <w:sz w:val="24"/>
        </w:rPr>
        <w:t xml:space="preserve">Значение реальных жизненных ситуаций в создании рассказа, повести. Отрывки из </w:t>
      </w:r>
      <w:r w:rsidRPr="00BA7D10">
        <w:br/>
      </w:r>
      <w:r w:rsidRPr="00BA7D10">
        <w:rPr>
          <w:rFonts w:ascii="Times New Roman" w:eastAsia="Times New Roman" w:hAnsi="Times New Roman"/>
          <w:color w:val="000000"/>
          <w:sz w:val="24"/>
        </w:rPr>
        <w:t>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B032E5" w:rsidRPr="00BA7D10" w:rsidRDefault="00B032E5" w:rsidP="00B032E5">
      <w:pPr>
        <w:autoSpaceDE w:val="0"/>
        <w:autoSpaceDN w:val="0"/>
        <w:spacing w:before="190" w:after="0"/>
        <w:ind w:firstLine="180"/>
      </w:pPr>
      <w:r w:rsidRPr="00BA7D10">
        <w:rPr>
          <w:rFonts w:ascii="Times New Roman" w:eastAsia="Times New Roman" w:hAnsi="Times New Roman"/>
          <w:i/>
          <w:color w:val="000000"/>
          <w:sz w:val="24"/>
        </w:rPr>
        <w:t>Произведения о животных и родной природе.</w:t>
      </w:r>
      <w:r w:rsidRPr="00BA7D10">
        <w:rPr>
          <w:rFonts w:ascii="Times New Roman" w:eastAsia="Times New Roman" w:hAnsi="Times New Roman"/>
          <w:color w:val="000000"/>
          <w:sz w:val="24"/>
        </w:rPr>
        <w:t xml:space="preserve"> Взаимоотношения человека и животных, защита и охрана природы — тема произведений литературы. Круг чтения (не менее трёх авторов): на  примере произведений  А. И.   Куприна,  В.  П.   Астафьева, К. Г. Паустовско</w:t>
      </w:r>
      <w:r>
        <w:rPr>
          <w:rFonts w:ascii="Times New Roman" w:eastAsia="Times New Roman" w:hAnsi="Times New Roman"/>
          <w:color w:val="000000"/>
          <w:sz w:val="24"/>
        </w:rPr>
        <w:t xml:space="preserve">го, М. М. Пришвина, </w:t>
      </w:r>
      <w:r w:rsidRPr="00BA7D10">
        <w:rPr>
          <w:rFonts w:ascii="Times New Roman" w:eastAsia="Times New Roman" w:hAnsi="Times New Roman"/>
          <w:color w:val="000000"/>
          <w:sz w:val="24"/>
        </w:rPr>
        <w:t xml:space="preserve"> и др.</w:t>
      </w:r>
    </w:p>
    <w:p w:rsidR="00B032E5" w:rsidRPr="00BA7D10" w:rsidRDefault="00B032E5" w:rsidP="00B032E5">
      <w:pPr>
        <w:autoSpaceDE w:val="0"/>
        <w:autoSpaceDN w:val="0"/>
        <w:spacing w:before="190" w:after="0" w:line="281" w:lineRule="auto"/>
        <w:ind w:right="144" w:firstLine="180"/>
      </w:pPr>
      <w:r w:rsidRPr="00BA7D10">
        <w:rPr>
          <w:rFonts w:ascii="Times New Roman" w:eastAsia="Times New Roman" w:hAnsi="Times New Roman"/>
          <w:i/>
          <w:color w:val="000000"/>
          <w:sz w:val="24"/>
        </w:rPr>
        <w:t>Произведения о детях</w:t>
      </w:r>
      <w:r w:rsidRPr="00BA7D10">
        <w:rPr>
          <w:rFonts w:ascii="Times New Roman" w:eastAsia="Times New Roman" w:hAnsi="Times New Roman"/>
          <w:color w:val="000000"/>
          <w:sz w:val="24"/>
        </w:rPr>
        <w:t xml:space="preserve">. Тематика произведений о детях, их жизни, играх и занятиях, </w:t>
      </w:r>
      <w:r w:rsidRPr="00BA7D10">
        <w:br/>
      </w:r>
      <w:r w:rsidRPr="00BA7D10">
        <w:rPr>
          <w:rFonts w:ascii="Times New Roman" w:eastAsia="Times New Roman" w:hAnsi="Times New Roman"/>
          <w:color w:val="000000"/>
          <w:sz w:val="24"/>
        </w:rPr>
        <w:t xml:space="preserve">взаимоотношениях со взрослыми и сверстниками (на примере произведений не менее трёх авторов): А.  П.  Чехова, Б.  С.  Житкова, Н.  Г. Гарина-Михайловского, В. В. Крапивина и др.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B032E5" w:rsidRPr="00BA7D10" w:rsidRDefault="00B032E5" w:rsidP="00B032E5">
      <w:pPr>
        <w:autoSpaceDE w:val="0"/>
        <w:autoSpaceDN w:val="0"/>
        <w:spacing w:before="190" w:after="0" w:line="271" w:lineRule="auto"/>
        <w:ind w:right="432" w:firstLine="180"/>
      </w:pPr>
      <w:r w:rsidRPr="00BA7D10">
        <w:rPr>
          <w:rFonts w:ascii="Times New Roman" w:eastAsia="Times New Roman" w:hAnsi="Times New Roman"/>
          <w:i/>
          <w:color w:val="000000"/>
          <w:sz w:val="24"/>
        </w:rPr>
        <w:t>Пьеса.</w:t>
      </w:r>
      <w:r w:rsidRPr="00BA7D10">
        <w:rPr>
          <w:rFonts w:ascii="Times New Roman" w:eastAsia="Times New Roman" w:hAnsi="Times New Roman"/>
          <w:color w:val="000000"/>
          <w:sz w:val="24"/>
        </w:rPr>
        <w:t xml:space="preserve"> Знакомство с новым жанром — пьесой-сказкой.  Пьеса — произведение литературы и театрального искусства (одна по выбору). Пьеса как жанр  драматического  произведения. Пьеса и сказка: драматическое и эпическое произведения. Авторские ремарки: назначение, содержание.</w:t>
      </w:r>
    </w:p>
    <w:p w:rsidR="00B032E5" w:rsidRPr="00BA7D10" w:rsidRDefault="00B032E5" w:rsidP="00B032E5">
      <w:pPr>
        <w:autoSpaceDE w:val="0"/>
        <w:autoSpaceDN w:val="0"/>
        <w:spacing w:before="190" w:after="0" w:line="278" w:lineRule="auto"/>
        <w:ind w:right="432" w:firstLine="180"/>
      </w:pPr>
      <w:r w:rsidRPr="00BA7D10">
        <w:rPr>
          <w:rFonts w:ascii="Times New Roman" w:eastAsia="Times New Roman" w:hAnsi="Times New Roman"/>
          <w:i/>
          <w:color w:val="000000"/>
          <w:sz w:val="24"/>
        </w:rPr>
        <w:t>Юмористические произведения.</w:t>
      </w:r>
      <w:r w:rsidRPr="00BA7D10">
        <w:rPr>
          <w:rFonts w:ascii="Times New Roman" w:eastAsia="Times New Roman" w:hAnsi="Times New Roman"/>
          <w:color w:val="000000"/>
          <w:sz w:val="24"/>
        </w:rPr>
        <w:t xml:space="preserve"> Круг чтения (не менее двух произведений по выбору): юмористические произведения на примере рассказов М. М. Зощенко, В.  Ю. Драгунского, Н. Н. Носова, В. В. Голявкина.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:rsidR="00B032E5" w:rsidRPr="00BA7D10" w:rsidRDefault="00B032E5" w:rsidP="00B032E5">
      <w:pPr>
        <w:autoSpaceDE w:val="0"/>
        <w:autoSpaceDN w:val="0"/>
        <w:spacing w:before="190" w:after="0" w:line="271" w:lineRule="auto"/>
        <w:ind w:right="144" w:firstLine="180"/>
      </w:pPr>
      <w:r w:rsidRPr="00BA7D10">
        <w:rPr>
          <w:rFonts w:ascii="Times New Roman" w:eastAsia="Times New Roman" w:hAnsi="Times New Roman"/>
          <w:i/>
          <w:color w:val="000000"/>
          <w:sz w:val="24"/>
        </w:rPr>
        <w:t>Зарубежная литература</w:t>
      </w:r>
      <w:r w:rsidRPr="00BA7D10">
        <w:rPr>
          <w:rFonts w:ascii="Times New Roman" w:eastAsia="Times New Roman" w:hAnsi="Times New Roman"/>
          <w:color w:val="000000"/>
          <w:sz w:val="24"/>
        </w:rPr>
        <w:t xml:space="preserve">. Расширение круга чтения произведений зарубежных писателей. Литературные сказки Ш. Перро, Х.-К. Андерсена, братьев Гримм, Э. Т. А. Гофмана, Т. Янссон и др. (по выбору). Приключенческая литература: произведения Дж. Свифта, Марка Твена. </w:t>
      </w:r>
    </w:p>
    <w:p w:rsidR="00B032E5" w:rsidRPr="00BA7D10" w:rsidRDefault="00B032E5" w:rsidP="00B032E5">
      <w:pPr>
        <w:autoSpaceDE w:val="0"/>
        <w:autoSpaceDN w:val="0"/>
        <w:spacing w:before="190" w:after="0" w:line="281" w:lineRule="auto"/>
        <w:ind w:right="144" w:firstLine="180"/>
      </w:pPr>
      <w:r w:rsidRPr="00BA7D10">
        <w:rPr>
          <w:rFonts w:ascii="Times New Roman" w:eastAsia="Times New Roman" w:hAnsi="Times New Roman"/>
          <w:i/>
          <w:color w:val="000000"/>
          <w:sz w:val="24"/>
        </w:rPr>
        <w:t>Библиографическая  культура   (работа   с   детской   книгой и справочной литературой)</w:t>
      </w:r>
      <w:r w:rsidRPr="00BA7D10">
        <w:rPr>
          <w:rFonts w:ascii="Times New Roman" w:eastAsia="Times New Roman" w:hAnsi="Times New Roman"/>
          <w:color w:val="000000"/>
          <w:sz w:val="24"/>
        </w:rPr>
        <w:t>. Польза чтения и книги: книга — друг и учитель. Правила читателя и способы выбора книги (тематический, систематический   каталог). Виды  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:rsidR="00B032E5" w:rsidRPr="00BA7D10" w:rsidRDefault="00B032E5" w:rsidP="00B032E5">
      <w:pPr>
        <w:sectPr w:rsidR="00B032E5" w:rsidRPr="00BA7D10">
          <w:pgSz w:w="11900" w:h="16840"/>
          <w:pgMar w:top="286" w:right="668" w:bottom="968" w:left="666" w:header="720" w:footer="720" w:gutter="0"/>
          <w:cols w:space="720" w:equalWidth="0">
            <w:col w:w="10566" w:space="0"/>
          </w:cols>
          <w:docGrid w:linePitch="360"/>
        </w:sectPr>
      </w:pPr>
    </w:p>
    <w:p w:rsidR="00B032E5" w:rsidRPr="00BA7D10" w:rsidRDefault="00B032E5" w:rsidP="00B032E5">
      <w:pPr>
        <w:autoSpaceDE w:val="0"/>
        <w:autoSpaceDN w:val="0"/>
        <w:spacing w:after="78" w:line="220" w:lineRule="exact"/>
      </w:pPr>
    </w:p>
    <w:p w:rsidR="00B032E5" w:rsidRPr="00BA7D10" w:rsidRDefault="00B032E5" w:rsidP="00B032E5">
      <w:pPr>
        <w:autoSpaceDE w:val="0"/>
        <w:autoSpaceDN w:val="0"/>
        <w:spacing w:after="0" w:line="230" w:lineRule="auto"/>
      </w:pPr>
      <w:r w:rsidRPr="00BA7D10">
        <w:rPr>
          <w:rFonts w:ascii="Times New Roman" w:eastAsia="Times New Roman" w:hAnsi="Times New Roman"/>
          <w:b/>
          <w:color w:val="000000"/>
          <w:sz w:val="24"/>
        </w:rPr>
        <w:t>ПЛАНИРУЕМЫЕ ОБРАЗОВАТЕЛЬНЫЕ РЕЗУЛЬТАТЫ</w:t>
      </w:r>
    </w:p>
    <w:p w:rsidR="00B032E5" w:rsidRPr="00BA7D10" w:rsidRDefault="00B032E5" w:rsidP="00B032E5">
      <w:pPr>
        <w:tabs>
          <w:tab w:val="left" w:pos="180"/>
        </w:tabs>
        <w:autoSpaceDE w:val="0"/>
        <w:autoSpaceDN w:val="0"/>
        <w:spacing w:before="346" w:after="0" w:line="262" w:lineRule="auto"/>
        <w:ind w:right="144"/>
      </w:pPr>
      <w:r w:rsidRPr="00BA7D10">
        <w:tab/>
      </w:r>
      <w:r w:rsidRPr="00BA7D10">
        <w:rPr>
          <w:rFonts w:ascii="Times New Roman" w:eastAsia="Times New Roman" w:hAnsi="Times New Roman"/>
          <w:color w:val="000000"/>
          <w:sz w:val="24"/>
        </w:rPr>
        <w:t>Изучение литературного чтения в 4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B032E5" w:rsidRPr="00BA7D10" w:rsidRDefault="00B032E5" w:rsidP="00B032E5">
      <w:pPr>
        <w:autoSpaceDE w:val="0"/>
        <w:autoSpaceDN w:val="0"/>
        <w:spacing w:before="262" w:after="0" w:line="230" w:lineRule="auto"/>
      </w:pPr>
      <w:r w:rsidRPr="00BA7D10">
        <w:rPr>
          <w:rFonts w:ascii="Times New Roman" w:eastAsia="Times New Roman" w:hAnsi="Times New Roman"/>
          <w:b/>
          <w:color w:val="000000"/>
          <w:sz w:val="24"/>
        </w:rPr>
        <w:t>ЛИЧНОСТНЫЕ РЕЗУЛЬТАТЫ</w:t>
      </w:r>
    </w:p>
    <w:p w:rsidR="00B032E5" w:rsidRPr="00BA7D10" w:rsidRDefault="00B032E5" w:rsidP="00B032E5">
      <w:pPr>
        <w:autoSpaceDE w:val="0"/>
        <w:autoSpaceDN w:val="0"/>
        <w:spacing w:before="166" w:after="0" w:line="286" w:lineRule="auto"/>
        <w:ind w:firstLine="180"/>
      </w:pPr>
      <w:r w:rsidRPr="00BA7D10">
        <w:rPr>
          <w:rFonts w:ascii="Times New Roman" w:eastAsia="Times New Roman" w:hAnsi="Times New Roman"/>
          <w:color w:val="000000"/>
          <w:sz w:val="24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B032E5" w:rsidRPr="00BA7D10" w:rsidRDefault="00B032E5" w:rsidP="00B032E5">
      <w:pPr>
        <w:autoSpaceDE w:val="0"/>
        <w:autoSpaceDN w:val="0"/>
        <w:spacing w:before="190" w:after="0" w:line="230" w:lineRule="auto"/>
        <w:ind w:left="180"/>
      </w:pPr>
      <w:r w:rsidRPr="00BA7D10">
        <w:rPr>
          <w:rFonts w:ascii="Times New Roman" w:eastAsia="Times New Roman" w:hAnsi="Times New Roman"/>
          <w:b/>
          <w:color w:val="000000"/>
          <w:sz w:val="24"/>
        </w:rPr>
        <w:t>Гражданско-патриотическое воспитание:</w:t>
      </w:r>
    </w:p>
    <w:p w:rsidR="00B032E5" w:rsidRPr="00BA7D10" w:rsidRDefault="00B032E5" w:rsidP="00B032E5">
      <w:pPr>
        <w:autoSpaceDE w:val="0"/>
        <w:autoSpaceDN w:val="0"/>
        <w:spacing w:before="178" w:after="0" w:line="271" w:lineRule="auto"/>
        <w:ind w:left="420" w:right="432"/>
      </w:pPr>
      <w:r w:rsidRPr="00BA7D10">
        <w:rPr>
          <w:rFonts w:ascii="Times New Roman" w:eastAsia="Times New Roman" w:hAnsi="Times New Roman"/>
          <w:color w:val="000000"/>
          <w:sz w:val="24"/>
        </w:rPr>
        <w:t>—  становление ценностного отношения к своей Родине —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B032E5" w:rsidRPr="00BA7D10" w:rsidRDefault="00B032E5" w:rsidP="00B032E5">
      <w:pPr>
        <w:autoSpaceDE w:val="0"/>
        <w:autoSpaceDN w:val="0"/>
        <w:spacing w:before="190" w:after="0"/>
        <w:ind w:left="420" w:right="144"/>
      </w:pPr>
      <w:r w:rsidRPr="00BA7D10">
        <w:rPr>
          <w:rFonts w:ascii="Times New Roman" w:eastAsia="Times New Roman" w:hAnsi="Times New Roman"/>
          <w:color w:val="000000"/>
          <w:sz w:val="24"/>
        </w:rPr>
        <w:t>—  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B032E5" w:rsidRPr="00BA7D10" w:rsidRDefault="00B032E5" w:rsidP="00B032E5">
      <w:pPr>
        <w:autoSpaceDE w:val="0"/>
        <w:autoSpaceDN w:val="0"/>
        <w:spacing w:before="190" w:after="0" w:line="271" w:lineRule="auto"/>
        <w:ind w:left="420" w:right="288"/>
      </w:pPr>
      <w:r w:rsidRPr="00BA7D10">
        <w:rPr>
          <w:rFonts w:ascii="Times New Roman" w:eastAsia="Times New Roman" w:hAnsi="Times New Roman"/>
          <w:color w:val="000000"/>
          <w:sz w:val="24"/>
        </w:rPr>
        <w:t>— 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B032E5" w:rsidRPr="00BA7D10" w:rsidRDefault="00B032E5" w:rsidP="00B032E5">
      <w:pPr>
        <w:autoSpaceDE w:val="0"/>
        <w:autoSpaceDN w:val="0"/>
        <w:spacing w:before="178" w:after="0" w:line="230" w:lineRule="auto"/>
        <w:ind w:left="180"/>
      </w:pPr>
      <w:r w:rsidRPr="00BA7D10">
        <w:rPr>
          <w:rFonts w:ascii="Times New Roman" w:eastAsia="Times New Roman" w:hAnsi="Times New Roman"/>
          <w:b/>
          <w:color w:val="000000"/>
          <w:sz w:val="24"/>
        </w:rPr>
        <w:t>Духовно-нравственное воспитание:</w:t>
      </w:r>
    </w:p>
    <w:p w:rsidR="00B032E5" w:rsidRPr="00BA7D10" w:rsidRDefault="00B032E5" w:rsidP="00B032E5">
      <w:pPr>
        <w:autoSpaceDE w:val="0"/>
        <w:autoSpaceDN w:val="0"/>
        <w:spacing w:before="178" w:after="0"/>
        <w:ind w:left="420" w:right="720"/>
      </w:pPr>
      <w:r w:rsidRPr="00BA7D10">
        <w:rPr>
          <w:rFonts w:ascii="Times New Roman" w:eastAsia="Times New Roman" w:hAnsi="Times New Roman"/>
          <w:color w:val="000000"/>
          <w:sz w:val="24"/>
        </w:rPr>
        <w:t>—  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B032E5" w:rsidRPr="00BA7D10" w:rsidRDefault="00B032E5" w:rsidP="00B032E5">
      <w:pPr>
        <w:autoSpaceDE w:val="0"/>
        <w:autoSpaceDN w:val="0"/>
        <w:spacing w:before="240" w:after="0" w:line="262" w:lineRule="auto"/>
        <w:ind w:left="420" w:right="432"/>
      </w:pPr>
      <w:r w:rsidRPr="00BA7D10">
        <w:rPr>
          <w:rFonts w:ascii="Times New Roman" w:eastAsia="Times New Roman" w:hAnsi="Times New Roman"/>
          <w:color w:val="000000"/>
          <w:sz w:val="24"/>
        </w:rPr>
        <w:t>—  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B032E5" w:rsidRPr="00BA7D10" w:rsidRDefault="00B032E5" w:rsidP="00B032E5">
      <w:pPr>
        <w:autoSpaceDE w:val="0"/>
        <w:autoSpaceDN w:val="0"/>
        <w:spacing w:before="190" w:after="0" w:line="262" w:lineRule="auto"/>
        <w:ind w:left="420" w:right="864"/>
      </w:pPr>
      <w:r w:rsidRPr="00BA7D10">
        <w:rPr>
          <w:rFonts w:ascii="Times New Roman" w:eastAsia="Times New Roman" w:hAnsi="Times New Roman"/>
          <w:color w:val="000000"/>
          <w:sz w:val="24"/>
        </w:rPr>
        <w:t>—  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B032E5" w:rsidRPr="00BA7D10" w:rsidRDefault="00B032E5" w:rsidP="00B032E5">
      <w:pPr>
        <w:autoSpaceDE w:val="0"/>
        <w:autoSpaceDN w:val="0"/>
        <w:spacing w:before="190" w:after="0" w:line="262" w:lineRule="auto"/>
        <w:ind w:left="420" w:right="144"/>
      </w:pPr>
      <w:r w:rsidRPr="00BA7D10">
        <w:rPr>
          <w:rFonts w:ascii="Times New Roman" w:eastAsia="Times New Roman" w:hAnsi="Times New Roman"/>
          <w:color w:val="000000"/>
          <w:sz w:val="24"/>
        </w:rPr>
        <w:t xml:space="preserve">—  неприятие любых форм поведения, направленных на причинение физического и морального вреда другим людям </w:t>
      </w:r>
    </w:p>
    <w:p w:rsidR="00B032E5" w:rsidRPr="00BA7D10" w:rsidRDefault="00B032E5" w:rsidP="00B032E5">
      <w:pPr>
        <w:autoSpaceDE w:val="0"/>
        <w:autoSpaceDN w:val="0"/>
        <w:spacing w:before="178" w:after="0" w:line="230" w:lineRule="auto"/>
        <w:ind w:left="180"/>
      </w:pPr>
      <w:r w:rsidRPr="00BA7D10">
        <w:rPr>
          <w:rFonts w:ascii="Times New Roman" w:eastAsia="Times New Roman" w:hAnsi="Times New Roman"/>
          <w:b/>
          <w:color w:val="000000"/>
          <w:sz w:val="24"/>
        </w:rPr>
        <w:t>Эстетическое воспитание:</w:t>
      </w:r>
    </w:p>
    <w:p w:rsidR="00B032E5" w:rsidRPr="00BA7D10" w:rsidRDefault="00B032E5" w:rsidP="00B032E5">
      <w:pPr>
        <w:autoSpaceDE w:val="0"/>
        <w:autoSpaceDN w:val="0"/>
        <w:spacing w:before="178" w:after="0"/>
        <w:ind w:left="420" w:right="288"/>
      </w:pPr>
      <w:r w:rsidRPr="00BA7D10">
        <w:rPr>
          <w:rFonts w:ascii="Times New Roman" w:eastAsia="Times New Roman" w:hAnsi="Times New Roman"/>
          <w:color w:val="000000"/>
          <w:sz w:val="24"/>
        </w:rPr>
        <w:t>—  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B032E5" w:rsidRPr="00BA7D10" w:rsidRDefault="00B032E5" w:rsidP="00B032E5">
      <w:pPr>
        <w:autoSpaceDE w:val="0"/>
        <w:autoSpaceDN w:val="0"/>
        <w:spacing w:before="190" w:after="0" w:line="230" w:lineRule="auto"/>
        <w:ind w:left="420"/>
      </w:pPr>
      <w:r w:rsidRPr="00BA7D10">
        <w:rPr>
          <w:rFonts w:ascii="Times New Roman" w:eastAsia="Times New Roman" w:hAnsi="Times New Roman"/>
          <w:color w:val="000000"/>
          <w:sz w:val="24"/>
        </w:rPr>
        <w:t>—  приобретение  эстетического  опыта  слушания,  чтения и эмоционально-эстетической оценки</w:t>
      </w:r>
    </w:p>
    <w:p w:rsidR="00B032E5" w:rsidRPr="00BA7D10" w:rsidRDefault="00B032E5" w:rsidP="00B032E5">
      <w:pPr>
        <w:sectPr w:rsidR="00B032E5" w:rsidRPr="00BA7D10">
          <w:pgSz w:w="11900" w:h="16840"/>
          <w:pgMar w:top="298" w:right="650" w:bottom="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B032E5" w:rsidRPr="00BA7D10" w:rsidRDefault="00B032E5" w:rsidP="00B032E5">
      <w:pPr>
        <w:autoSpaceDE w:val="0"/>
        <w:autoSpaceDN w:val="0"/>
        <w:spacing w:after="66" w:line="220" w:lineRule="exact"/>
      </w:pPr>
    </w:p>
    <w:p w:rsidR="00B032E5" w:rsidRPr="00BA7D10" w:rsidRDefault="00B032E5" w:rsidP="00B032E5">
      <w:pPr>
        <w:autoSpaceDE w:val="0"/>
        <w:autoSpaceDN w:val="0"/>
        <w:spacing w:after="0" w:line="230" w:lineRule="auto"/>
        <w:ind w:left="420"/>
      </w:pPr>
      <w:r w:rsidRPr="00BA7D10">
        <w:rPr>
          <w:rFonts w:ascii="Times New Roman" w:eastAsia="Times New Roman" w:hAnsi="Times New Roman"/>
          <w:color w:val="000000"/>
          <w:sz w:val="24"/>
        </w:rPr>
        <w:t>произведений фольклора и художественной литературы;</w:t>
      </w:r>
    </w:p>
    <w:p w:rsidR="00B032E5" w:rsidRPr="00BA7D10" w:rsidRDefault="00B032E5" w:rsidP="00B032E5">
      <w:pPr>
        <w:autoSpaceDE w:val="0"/>
        <w:autoSpaceDN w:val="0"/>
        <w:spacing w:before="190" w:after="0" w:line="262" w:lineRule="auto"/>
        <w:ind w:left="420" w:right="864"/>
      </w:pPr>
      <w:r w:rsidRPr="00BA7D10">
        <w:rPr>
          <w:rFonts w:ascii="Times New Roman" w:eastAsia="Times New Roman" w:hAnsi="Times New Roman"/>
          <w:color w:val="000000"/>
          <w:sz w:val="24"/>
        </w:rPr>
        <w:t>—  понимание образного языка художественных произведений, выразительных средств, создающих художественный образ.</w:t>
      </w:r>
    </w:p>
    <w:p w:rsidR="00B032E5" w:rsidRPr="00BA7D10" w:rsidRDefault="00B032E5" w:rsidP="00B032E5">
      <w:pPr>
        <w:autoSpaceDE w:val="0"/>
        <w:autoSpaceDN w:val="0"/>
        <w:spacing w:before="178" w:after="0" w:line="230" w:lineRule="auto"/>
        <w:ind w:left="180"/>
      </w:pPr>
      <w:r w:rsidRPr="00BA7D10">
        <w:rPr>
          <w:rFonts w:ascii="Times New Roman" w:eastAsia="Times New Roman" w:hAnsi="Times New Roman"/>
          <w:b/>
          <w:color w:val="000000"/>
          <w:sz w:val="24"/>
        </w:rPr>
        <w:t>Физическое воспитание, формирование культуры здоровья эмоционального благополучия:</w:t>
      </w:r>
    </w:p>
    <w:p w:rsidR="00B032E5" w:rsidRPr="00BA7D10" w:rsidRDefault="00B032E5" w:rsidP="00B032E5">
      <w:pPr>
        <w:autoSpaceDE w:val="0"/>
        <w:autoSpaceDN w:val="0"/>
        <w:spacing w:before="178" w:after="0" w:line="262" w:lineRule="auto"/>
        <w:ind w:left="420" w:right="432"/>
      </w:pPr>
      <w:r w:rsidRPr="00BA7D10">
        <w:rPr>
          <w:rFonts w:ascii="Times New Roman" w:eastAsia="Times New Roman" w:hAnsi="Times New Roman"/>
          <w:color w:val="000000"/>
          <w:sz w:val="24"/>
        </w:rPr>
        <w:t>—  соблюдение правил  здорового  и  безопасного  (для  себя и других людей) образа жизни в окружающей среде (в том числе информационной);</w:t>
      </w:r>
    </w:p>
    <w:p w:rsidR="00B032E5" w:rsidRPr="00BA7D10" w:rsidRDefault="00B032E5" w:rsidP="00B032E5">
      <w:pPr>
        <w:autoSpaceDE w:val="0"/>
        <w:autoSpaceDN w:val="0"/>
        <w:spacing w:before="190" w:after="0" w:line="230" w:lineRule="auto"/>
        <w:ind w:left="420"/>
      </w:pPr>
      <w:r w:rsidRPr="00BA7D10">
        <w:rPr>
          <w:rFonts w:ascii="Times New Roman" w:eastAsia="Times New Roman" w:hAnsi="Times New Roman"/>
          <w:color w:val="000000"/>
          <w:sz w:val="24"/>
        </w:rPr>
        <w:t>—  бережное отношение к физическому и психическому здоровью.</w:t>
      </w:r>
    </w:p>
    <w:p w:rsidR="00B032E5" w:rsidRPr="00BA7D10" w:rsidRDefault="00B032E5" w:rsidP="00B032E5">
      <w:pPr>
        <w:autoSpaceDE w:val="0"/>
        <w:autoSpaceDN w:val="0"/>
        <w:spacing w:before="178" w:after="0" w:line="230" w:lineRule="auto"/>
        <w:ind w:left="180"/>
      </w:pPr>
      <w:r w:rsidRPr="00BA7D10">
        <w:rPr>
          <w:rFonts w:ascii="Times New Roman" w:eastAsia="Times New Roman" w:hAnsi="Times New Roman"/>
          <w:b/>
          <w:color w:val="000000"/>
          <w:sz w:val="24"/>
        </w:rPr>
        <w:t>Трудовое воспитание:</w:t>
      </w:r>
    </w:p>
    <w:p w:rsidR="00B032E5" w:rsidRPr="00BA7D10" w:rsidRDefault="00B032E5" w:rsidP="00B032E5">
      <w:pPr>
        <w:autoSpaceDE w:val="0"/>
        <w:autoSpaceDN w:val="0"/>
        <w:spacing w:before="180" w:after="0" w:line="271" w:lineRule="auto"/>
        <w:ind w:left="420" w:right="720"/>
      </w:pPr>
      <w:r w:rsidRPr="00BA7D10">
        <w:rPr>
          <w:rFonts w:ascii="Times New Roman" w:eastAsia="Times New Roman" w:hAnsi="Times New Roman"/>
          <w:color w:val="000000"/>
          <w:sz w:val="24"/>
        </w:rPr>
        <w:t>— 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B032E5" w:rsidRPr="00BA7D10" w:rsidRDefault="00B032E5" w:rsidP="00B032E5">
      <w:pPr>
        <w:autoSpaceDE w:val="0"/>
        <w:autoSpaceDN w:val="0"/>
        <w:spacing w:before="178" w:after="0" w:line="230" w:lineRule="auto"/>
        <w:ind w:left="180"/>
      </w:pPr>
      <w:r w:rsidRPr="00BA7D10">
        <w:rPr>
          <w:rFonts w:ascii="Times New Roman" w:eastAsia="Times New Roman" w:hAnsi="Times New Roman"/>
          <w:b/>
          <w:color w:val="000000"/>
          <w:sz w:val="24"/>
        </w:rPr>
        <w:t>Экологическое воспитание:</w:t>
      </w:r>
    </w:p>
    <w:p w:rsidR="00B032E5" w:rsidRPr="00BA7D10" w:rsidRDefault="00B032E5" w:rsidP="00B032E5">
      <w:pPr>
        <w:autoSpaceDE w:val="0"/>
        <w:autoSpaceDN w:val="0"/>
        <w:spacing w:before="178" w:after="0" w:line="262" w:lineRule="auto"/>
        <w:ind w:left="420" w:right="144"/>
      </w:pPr>
      <w:r w:rsidRPr="00BA7D10">
        <w:rPr>
          <w:rFonts w:ascii="Times New Roman" w:eastAsia="Times New Roman" w:hAnsi="Times New Roman"/>
          <w:color w:val="000000"/>
          <w:sz w:val="24"/>
        </w:rPr>
        <w:t>—  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B032E5" w:rsidRPr="00BA7D10" w:rsidRDefault="00B032E5" w:rsidP="00B032E5">
      <w:pPr>
        <w:autoSpaceDE w:val="0"/>
        <w:autoSpaceDN w:val="0"/>
        <w:spacing w:before="190" w:after="0" w:line="230" w:lineRule="auto"/>
        <w:ind w:left="420"/>
      </w:pPr>
      <w:r w:rsidRPr="00BA7D10">
        <w:rPr>
          <w:rFonts w:ascii="Times New Roman" w:eastAsia="Times New Roman" w:hAnsi="Times New Roman"/>
          <w:color w:val="000000"/>
          <w:sz w:val="24"/>
        </w:rPr>
        <w:t>—  неприятие действий, приносящих ей вред.</w:t>
      </w:r>
    </w:p>
    <w:p w:rsidR="00B032E5" w:rsidRPr="00BA7D10" w:rsidRDefault="00B032E5" w:rsidP="00B032E5">
      <w:pPr>
        <w:autoSpaceDE w:val="0"/>
        <w:autoSpaceDN w:val="0"/>
        <w:spacing w:before="178" w:after="0" w:line="230" w:lineRule="auto"/>
        <w:ind w:left="180"/>
      </w:pPr>
      <w:r w:rsidRPr="00BA7D10">
        <w:rPr>
          <w:rFonts w:ascii="Times New Roman" w:eastAsia="Times New Roman" w:hAnsi="Times New Roman"/>
          <w:b/>
          <w:color w:val="000000"/>
          <w:sz w:val="24"/>
        </w:rPr>
        <w:t>Ценности научного познания:</w:t>
      </w:r>
    </w:p>
    <w:p w:rsidR="00B032E5" w:rsidRPr="00BA7D10" w:rsidRDefault="00B032E5" w:rsidP="00B032E5">
      <w:pPr>
        <w:autoSpaceDE w:val="0"/>
        <w:autoSpaceDN w:val="0"/>
        <w:spacing w:before="178" w:after="0" w:line="271" w:lineRule="auto"/>
        <w:ind w:left="420" w:right="432"/>
      </w:pPr>
      <w:r w:rsidRPr="00BA7D10">
        <w:rPr>
          <w:rFonts w:ascii="Times New Roman" w:eastAsia="Times New Roman" w:hAnsi="Times New Roman"/>
          <w:color w:val="000000"/>
          <w:sz w:val="24"/>
        </w:rPr>
        <w:t>—  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B032E5" w:rsidRPr="00BA7D10" w:rsidRDefault="00B032E5" w:rsidP="00B032E5">
      <w:pPr>
        <w:autoSpaceDE w:val="0"/>
        <w:autoSpaceDN w:val="0"/>
        <w:spacing w:before="190" w:after="0" w:line="230" w:lineRule="auto"/>
        <w:ind w:left="420"/>
      </w:pPr>
      <w:r w:rsidRPr="00BA7D10">
        <w:rPr>
          <w:rFonts w:ascii="Times New Roman" w:eastAsia="Times New Roman" w:hAnsi="Times New Roman"/>
          <w:color w:val="000000"/>
          <w:sz w:val="24"/>
        </w:rPr>
        <w:t>—  овладение смысловым чтением для решения различного уровня учебных и жизненных задач;</w:t>
      </w:r>
    </w:p>
    <w:p w:rsidR="00B032E5" w:rsidRPr="00BA7D10" w:rsidRDefault="00B032E5" w:rsidP="00B032E5">
      <w:pPr>
        <w:autoSpaceDE w:val="0"/>
        <w:autoSpaceDN w:val="0"/>
        <w:spacing w:before="190" w:after="0"/>
        <w:ind w:left="420"/>
      </w:pPr>
      <w:r w:rsidRPr="00BA7D10">
        <w:rPr>
          <w:rFonts w:ascii="Times New Roman" w:eastAsia="Times New Roman" w:hAnsi="Times New Roman"/>
          <w:color w:val="000000"/>
          <w:sz w:val="24"/>
        </w:rPr>
        <w:t>—  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B032E5" w:rsidRPr="00BA7D10" w:rsidRDefault="00B032E5" w:rsidP="00B032E5">
      <w:pPr>
        <w:autoSpaceDE w:val="0"/>
        <w:autoSpaceDN w:val="0"/>
        <w:spacing w:before="322" w:after="0" w:line="230" w:lineRule="auto"/>
      </w:pPr>
      <w:r w:rsidRPr="00BA7D10">
        <w:rPr>
          <w:rFonts w:ascii="Times New Roman" w:eastAsia="Times New Roman" w:hAnsi="Times New Roman"/>
          <w:b/>
          <w:color w:val="000000"/>
          <w:sz w:val="24"/>
        </w:rPr>
        <w:t>МЕТАПРЕДМЕТНЫЕ РЕЗУЛЬТАТЫ</w:t>
      </w:r>
    </w:p>
    <w:p w:rsidR="00B032E5" w:rsidRPr="00BA7D10" w:rsidRDefault="00B032E5" w:rsidP="00B032E5">
      <w:pPr>
        <w:tabs>
          <w:tab w:val="left" w:pos="180"/>
        </w:tabs>
        <w:autoSpaceDE w:val="0"/>
        <w:autoSpaceDN w:val="0"/>
        <w:spacing w:before="166" w:after="0" w:line="262" w:lineRule="auto"/>
        <w:ind w:right="144"/>
      </w:pPr>
      <w:r w:rsidRPr="00BA7D10">
        <w:tab/>
      </w:r>
      <w:r w:rsidRPr="00BA7D10">
        <w:rPr>
          <w:rFonts w:ascii="Times New Roman" w:eastAsia="Times New Roman" w:hAnsi="Times New Roman"/>
          <w:color w:val="000000"/>
          <w:sz w:val="24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B032E5" w:rsidRPr="00BA7D10" w:rsidRDefault="00B032E5" w:rsidP="00B032E5">
      <w:pPr>
        <w:autoSpaceDE w:val="0"/>
        <w:autoSpaceDN w:val="0"/>
        <w:spacing w:before="192" w:after="0" w:line="230" w:lineRule="auto"/>
        <w:ind w:left="180"/>
      </w:pPr>
      <w:r w:rsidRPr="00BA7D10">
        <w:rPr>
          <w:rFonts w:ascii="Times New Roman" w:eastAsia="Times New Roman" w:hAnsi="Times New Roman"/>
          <w:i/>
          <w:color w:val="000000"/>
          <w:sz w:val="24"/>
        </w:rPr>
        <w:t>базовые логические действия:</w:t>
      </w:r>
    </w:p>
    <w:p w:rsidR="00B032E5" w:rsidRPr="00BA7D10" w:rsidRDefault="00B032E5" w:rsidP="00B032E5">
      <w:pPr>
        <w:autoSpaceDE w:val="0"/>
        <w:autoSpaceDN w:val="0"/>
        <w:spacing w:before="178" w:after="0" w:line="262" w:lineRule="auto"/>
        <w:ind w:left="420" w:right="144"/>
      </w:pPr>
      <w:r w:rsidRPr="00BA7D10">
        <w:rPr>
          <w:rFonts w:ascii="Times New Roman" w:eastAsia="Times New Roman" w:hAnsi="Times New Roman"/>
          <w:color w:val="000000"/>
          <w:sz w:val="24"/>
        </w:rPr>
        <w:t>—  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B032E5" w:rsidRPr="00BA7D10" w:rsidRDefault="00B032E5" w:rsidP="00B032E5">
      <w:pPr>
        <w:autoSpaceDE w:val="0"/>
        <w:autoSpaceDN w:val="0"/>
        <w:spacing w:before="190" w:after="0" w:line="230" w:lineRule="auto"/>
        <w:ind w:left="420"/>
      </w:pPr>
      <w:r w:rsidRPr="00BA7D10">
        <w:rPr>
          <w:rFonts w:ascii="Times New Roman" w:eastAsia="Times New Roman" w:hAnsi="Times New Roman"/>
          <w:color w:val="000000"/>
          <w:sz w:val="24"/>
        </w:rPr>
        <w:t>—  объединять произведения по жанру, авторской принадлежности;</w:t>
      </w:r>
    </w:p>
    <w:p w:rsidR="00B032E5" w:rsidRPr="00BA7D10" w:rsidRDefault="00B032E5" w:rsidP="00B032E5">
      <w:pPr>
        <w:autoSpaceDE w:val="0"/>
        <w:autoSpaceDN w:val="0"/>
        <w:spacing w:before="190" w:after="0" w:line="262" w:lineRule="auto"/>
        <w:ind w:left="420" w:right="288"/>
      </w:pPr>
      <w:r w:rsidRPr="00BA7D10">
        <w:rPr>
          <w:rFonts w:ascii="Times New Roman" w:eastAsia="Times New Roman" w:hAnsi="Times New Roman"/>
          <w:color w:val="000000"/>
          <w:sz w:val="24"/>
        </w:rPr>
        <w:t>—  определять существенный признак для классификации, классифицировать произведения по темам, жанрам и видам;</w:t>
      </w:r>
    </w:p>
    <w:p w:rsidR="00B032E5" w:rsidRPr="00BA7D10" w:rsidRDefault="00B032E5" w:rsidP="00B032E5">
      <w:pPr>
        <w:autoSpaceDE w:val="0"/>
        <w:autoSpaceDN w:val="0"/>
        <w:spacing w:before="190" w:after="0" w:line="271" w:lineRule="auto"/>
        <w:ind w:left="420"/>
      </w:pPr>
      <w:r w:rsidRPr="00BA7D10">
        <w:rPr>
          <w:rFonts w:ascii="Times New Roman" w:eastAsia="Times New Roman" w:hAnsi="Times New Roman"/>
          <w:color w:val="000000"/>
          <w:sz w:val="24"/>
        </w:rPr>
        <w:t xml:space="preserve">—  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</w:t>
      </w:r>
      <w:r w:rsidRPr="00BA7D10">
        <w:br/>
      </w:r>
      <w:r w:rsidRPr="00BA7D10">
        <w:rPr>
          <w:rFonts w:ascii="Times New Roman" w:eastAsia="Times New Roman" w:hAnsi="Times New Roman"/>
          <w:color w:val="000000"/>
          <w:sz w:val="24"/>
        </w:rPr>
        <w:t>предложенному алгоритму;</w:t>
      </w:r>
    </w:p>
    <w:p w:rsidR="00B032E5" w:rsidRPr="00BA7D10" w:rsidRDefault="00B032E5" w:rsidP="00B032E5">
      <w:pPr>
        <w:autoSpaceDE w:val="0"/>
        <w:autoSpaceDN w:val="0"/>
        <w:spacing w:before="190" w:after="0" w:line="262" w:lineRule="auto"/>
        <w:ind w:left="420" w:right="432"/>
      </w:pPr>
      <w:r w:rsidRPr="00BA7D10">
        <w:rPr>
          <w:rFonts w:ascii="Times New Roman" w:eastAsia="Times New Roman" w:hAnsi="Times New Roman"/>
          <w:color w:val="000000"/>
          <w:sz w:val="24"/>
        </w:rPr>
        <w:t>—  выявлять недостаток информации для решения учебной (практической) задачи на основе предложенного алгоритма;</w:t>
      </w:r>
    </w:p>
    <w:p w:rsidR="00B032E5" w:rsidRPr="00BA7D10" w:rsidRDefault="00B032E5" w:rsidP="00B032E5">
      <w:pPr>
        <w:autoSpaceDE w:val="0"/>
        <w:autoSpaceDN w:val="0"/>
        <w:spacing w:before="190" w:after="0" w:line="230" w:lineRule="auto"/>
        <w:ind w:left="420"/>
      </w:pPr>
      <w:r w:rsidRPr="00BA7D10">
        <w:rPr>
          <w:rFonts w:ascii="Times New Roman" w:eastAsia="Times New Roman" w:hAnsi="Times New Roman"/>
          <w:color w:val="000000"/>
          <w:sz w:val="24"/>
        </w:rPr>
        <w:t>—  устанавливать причинно-следственные связи в сюжете фольклорного и художественного</w:t>
      </w:r>
    </w:p>
    <w:p w:rsidR="00B032E5" w:rsidRPr="00BA7D10" w:rsidRDefault="00B032E5" w:rsidP="00B032E5">
      <w:pPr>
        <w:sectPr w:rsidR="00B032E5" w:rsidRPr="00BA7D10">
          <w:pgSz w:w="11900" w:h="16840"/>
          <w:pgMar w:top="286" w:right="720" w:bottom="296" w:left="666" w:header="720" w:footer="720" w:gutter="0"/>
          <w:cols w:space="720" w:equalWidth="0">
            <w:col w:w="10514" w:space="0"/>
          </w:cols>
          <w:docGrid w:linePitch="360"/>
        </w:sectPr>
      </w:pPr>
    </w:p>
    <w:p w:rsidR="00B032E5" w:rsidRPr="00BA7D10" w:rsidRDefault="00B032E5" w:rsidP="00B032E5">
      <w:pPr>
        <w:autoSpaceDE w:val="0"/>
        <w:autoSpaceDN w:val="0"/>
        <w:spacing w:after="90" w:line="220" w:lineRule="exact"/>
      </w:pPr>
    </w:p>
    <w:p w:rsidR="00B032E5" w:rsidRPr="00BA7D10" w:rsidRDefault="00B032E5" w:rsidP="00B032E5">
      <w:pPr>
        <w:tabs>
          <w:tab w:val="left" w:pos="420"/>
        </w:tabs>
        <w:autoSpaceDE w:val="0"/>
        <w:autoSpaceDN w:val="0"/>
        <w:spacing w:after="0" w:line="341" w:lineRule="auto"/>
        <w:ind w:left="180"/>
      </w:pPr>
      <w:r w:rsidRPr="00BA7D10">
        <w:tab/>
      </w:r>
      <w:r w:rsidRPr="00BA7D10">
        <w:rPr>
          <w:rFonts w:ascii="Times New Roman" w:eastAsia="Times New Roman" w:hAnsi="Times New Roman"/>
          <w:color w:val="000000"/>
          <w:sz w:val="24"/>
        </w:rPr>
        <w:t xml:space="preserve">текста, при составлении плана, пересказе текста, характеристике поступков героев; </w:t>
      </w:r>
      <w:r w:rsidRPr="00BA7D10">
        <w:br/>
      </w:r>
      <w:r w:rsidRPr="00BA7D10">
        <w:rPr>
          <w:rFonts w:ascii="Times New Roman" w:eastAsia="Times New Roman" w:hAnsi="Times New Roman"/>
          <w:i/>
          <w:color w:val="000000"/>
          <w:sz w:val="24"/>
        </w:rPr>
        <w:t>базовые исследовательские действия:</w:t>
      </w:r>
      <w:r w:rsidRPr="00BA7D10">
        <w:br/>
      </w:r>
      <w:r w:rsidRPr="00BA7D10">
        <w:tab/>
      </w:r>
      <w:r w:rsidRPr="00BA7D10">
        <w:rPr>
          <w:rFonts w:ascii="Times New Roman" w:eastAsia="Times New Roman" w:hAnsi="Times New Roman"/>
          <w:color w:val="000000"/>
          <w:sz w:val="24"/>
        </w:rPr>
        <w:t xml:space="preserve">—  определять разрыв между реальным и желательным состоянием объекта (ситуации) на основе </w:t>
      </w:r>
      <w:r w:rsidRPr="00BA7D10">
        <w:tab/>
      </w:r>
      <w:r w:rsidRPr="00BA7D10">
        <w:rPr>
          <w:rFonts w:ascii="Times New Roman" w:eastAsia="Times New Roman" w:hAnsi="Times New Roman"/>
          <w:color w:val="000000"/>
          <w:sz w:val="24"/>
        </w:rPr>
        <w:t>предложенных учителем вопросов;</w:t>
      </w:r>
      <w:r w:rsidRPr="00BA7D10">
        <w:br/>
      </w:r>
      <w:r w:rsidRPr="00BA7D10">
        <w:tab/>
      </w:r>
      <w:r w:rsidRPr="00BA7D10">
        <w:rPr>
          <w:rFonts w:ascii="Times New Roman" w:eastAsia="Times New Roman" w:hAnsi="Times New Roman"/>
          <w:color w:val="000000"/>
          <w:sz w:val="24"/>
        </w:rPr>
        <w:t>—  формулировать с помощью учителя цель, планировать изменения объекта, ситуации;</w:t>
      </w:r>
      <w:r w:rsidRPr="00BA7D10">
        <w:tab/>
      </w:r>
      <w:r w:rsidRPr="00BA7D10">
        <w:rPr>
          <w:rFonts w:ascii="Times New Roman" w:eastAsia="Times New Roman" w:hAnsi="Times New Roman"/>
          <w:color w:val="000000"/>
          <w:sz w:val="24"/>
        </w:rPr>
        <w:t xml:space="preserve">—  сравнивать несколько вариантов решения задачи, выбирать наиболее подходящий (на основе </w:t>
      </w:r>
      <w:r w:rsidRPr="00BA7D10">
        <w:tab/>
      </w:r>
      <w:r w:rsidRPr="00BA7D10">
        <w:rPr>
          <w:rFonts w:ascii="Times New Roman" w:eastAsia="Times New Roman" w:hAnsi="Times New Roman"/>
          <w:color w:val="000000"/>
          <w:sz w:val="24"/>
        </w:rPr>
        <w:t>предложенных критериев);</w:t>
      </w:r>
    </w:p>
    <w:p w:rsidR="00B032E5" w:rsidRPr="00BA7D10" w:rsidRDefault="00B032E5" w:rsidP="00B032E5">
      <w:pPr>
        <w:tabs>
          <w:tab w:val="left" w:pos="420"/>
        </w:tabs>
        <w:autoSpaceDE w:val="0"/>
        <w:autoSpaceDN w:val="0"/>
        <w:spacing w:before="238" w:after="0" w:line="341" w:lineRule="auto"/>
        <w:ind w:left="180" w:right="144"/>
      </w:pPr>
      <w:r w:rsidRPr="00BA7D10">
        <w:tab/>
      </w:r>
      <w:r w:rsidRPr="00BA7D10">
        <w:rPr>
          <w:rFonts w:ascii="Times New Roman" w:eastAsia="Times New Roman" w:hAnsi="Times New Roman"/>
          <w:color w:val="000000"/>
          <w:sz w:val="24"/>
        </w:rPr>
        <w:t xml:space="preserve">—  проводить по предложенному плану опыт, несложное исследование по  установлению </w:t>
      </w:r>
      <w:r w:rsidRPr="00BA7D10">
        <w:tab/>
      </w:r>
      <w:r w:rsidRPr="00BA7D10">
        <w:rPr>
          <w:rFonts w:ascii="Times New Roman" w:eastAsia="Times New Roman" w:hAnsi="Times New Roman"/>
          <w:color w:val="000000"/>
          <w:sz w:val="24"/>
        </w:rPr>
        <w:t>особенностей  объекта  изучения и связей между объектами (часть — целое, причина —</w:t>
      </w:r>
      <w:r w:rsidRPr="00BA7D10">
        <w:tab/>
      </w:r>
      <w:r w:rsidRPr="00BA7D10">
        <w:rPr>
          <w:rFonts w:ascii="Times New Roman" w:eastAsia="Times New Roman" w:hAnsi="Times New Roman"/>
          <w:color w:val="000000"/>
          <w:sz w:val="24"/>
        </w:rPr>
        <w:t>следствие);</w:t>
      </w:r>
      <w:r w:rsidRPr="00BA7D10">
        <w:br/>
      </w:r>
      <w:r w:rsidRPr="00BA7D10">
        <w:tab/>
      </w:r>
      <w:r w:rsidRPr="00BA7D10">
        <w:rPr>
          <w:rFonts w:ascii="Times New Roman" w:eastAsia="Times New Roman" w:hAnsi="Times New Roman"/>
          <w:color w:val="000000"/>
          <w:sz w:val="24"/>
        </w:rPr>
        <w:t xml:space="preserve">—  формулировать выводы и подкреплять их доказательствами на основе результатов </w:t>
      </w:r>
      <w:r w:rsidRPr="00BA7D10">
        <w:br/>
      </w:r>
      <w:r w:rsidRPr="00BA7D10">
        <w:tab/>
      </w:r>
      <w:r w:rsidRPr="00BA7D10">
        <w:rPr>
          <w:rFonts w:ascii="Times New Roman" w:eastAsia="Times New Roman" w:hAnsi="Times New Roman"/>
          <w:color w:val="000000"/>
          <w:sz w:val="24"/>
        </w:rPr>
        <w:t>проведённого наблюдения (опыта, классификации, сравнения, исследования);</w:t>
      </w:r>
      <w:r w:rsidRPr="00BA7D10">
        <w:br/>
      </w:r>
      <w:r w:rsidRPr="00BA7D10">
        <w:tab/>
      </w:r>
      <w:r w:rsidRPr="00BA7D10">
        <w:rPr>
          <w:rFonts w:ascii="Times New Roman" w:eastAsia="Times New Roman" w:hAnsi="Times New Roman"/>
          <w:color w:val="000000"/>
          <w:sz w:val="24"/>
        </w:rPr>
        <w:t xml:space="preserve">—  прогнозировать возможное развитие  процессов,  событий и их последствия в аналогичных </w:t>
      </w:r>
      <w:r w:rsidRPr="00BA7D10">
        <w:tab/>
      </w:r>
      <w:r w:rsidRPr="00BA7D10">
        <w:rPr>
          <w:rFonts w:ascii="Times New Roman" w:eastAsia="Times New Roman" w:hAnsi="Times New Roman"/>
          <w:color w:val="000000"/>
          <w:sz w:val="24"/>
        </w:rPr>
        <w:t xml:space="preserve">или сходных ситуациях; </w:t>
      </w:r>
      <w:r w:rsidRPr="00BA7D10">
        <w:br/>
      </w:r>
      <w:r w:rsidRPr="00BA7D10">
        <w:rPr>
          <w:rFonts w:ascii="Times New Roman" w:eastAsia="Times New Roman" w:hAnsi="Times New Roman"/>
          <w:i/>
          <w:color w:val="000000"/>
          <w:sz w:val="24"/>
        </w:rPr>
        <w:t>работа с информацией:</w:t>
      </w:r>
      <w:r w:rsidRPr="00BA7D10">
        <w:br/>
      </w:r>
      <w:r w:rsidRPr="00BA7D10">
        <w:tab/>
      </w:r>
      <w:r w:rsidRPr="00BA7D10">
        <w:rPr>
          <w:rFonts w:ascii="Times New Roman" w:eastAsia="Times New Roman" w:hAnsi="Times New Roman"/>
          <w:color w:val="000000"/>
          <w:sz w:val="24"/>
        </w:rPr>
        <w:t>—  выбирать источник получения информации;</w:t>
      </w:r>
      <w:r w:rsidRPr="00BA7D10">
        <w:br/>
      </w:r>
      <w:r w:rsidRPr="00BA7D10">
        <w:tab/>
      </w:r>
      <w:r w:rsidRPr="00BA7D10">
        <w:rPr>
          <w:rFonts w:ascii="Times New Roman" w:eastAsia="Times New Roman" w:hAnsi="Times New Roman"/>
          <w:color w:val="000000"/>
          <w:sz w:val="24"/>
        </w:rPr>
        <w:t xml:space="preserve">—  согласно заданному алгоритму находить в предложенном источнике информацию, </w:t>
      </w:r>
      <w:r w:rsidRPr="00BA7D10">
        <w:tab/>
      </w:r>
      <w:r w:rsidRPr="00BA7D10">
        <w:rPr>
          <w:rFonts w:ascii="Times New Roman" w:eastAsia="Times New Roman" w:hAnsi="Times New Roman"/>
          <w:color w:val="000000"/>
          <w:sz w:val="24"/>
        </w:rPr>
        <w:t>представленную в явном виде;</w:t>
      </w:r>
      <w:r w:rsidRPr="00BA7D10">
        <w:br/>
      </w:r>
      <w:r w:rsidRPr="00BA7D10">
        <w:tab/>
      </w:r>
      <w:r w:rsidRPr="00BA7D10">
        <w:rPr>
          <w:rFonts w:ascii="Times New Roman" w:eastAsia="Times New Roman" w:hAnsi="Times New Roman"/>
          <w:color w:val="000000"/>
          <w:sz w:val="24"/>
        </w:rPr>
        <w:t xml:space="preserve">—  распознавать достоверную и недостоверную информацию самостоятельно или на основании </w:t>
      </w:r>
      <w:r w:rsidRPr="00BA7D10">
        <w:tab/>
      </w:r>
      <w:r w:rsidRPr="00BA7D10">
        <w:rPr>
          <w:rFonts w:ascii="Times New Roman" w:eastAsia="Times New Roman" w:hAnsi="Times New Roman"/>
          <w:color w:val="000000"/>
          <w:sz w:val="24"/>
        </w:rPr>
        <w:t>предложенного учителем способа её проверки;</w:t>
      </w:r>
      <w:r w:rsidRPr="00BA7D10">
        <w:br/>
      </w:r>
      <w:r w:rsidRPr="00BA7D10">
        <w:tab/>
      </w:r>
      <w:r w:rsidRPr="00BA7D10">
        <w:rPr>
          <w:rFonts w:ascii="Times New Roman" w:eastAsia="Times New Roman" w:hAnsi="Times New Roman"/>
          <w:color w:val="000000"/>
          <w:sz w:val="24"/>
        </w:rPr>
        <w:t xml:space="preserve">—  соблюдать с помощью взрослых (учителей, родителей (законных представителей) правила </w:t>
      </w:r>
      <w:r w:rsidRPr="00BA7D10">
        <w:tab/>
      </w:r>
      <w:r w:rsidRPr="00BA7D10">
        <w:rPr>
          <w:rFonts w:ascii="Times New Roman" w:eastAsia="Times New Roman" w:hAnsi="Times New Roman"/>
          <w:color w:val="000000"/>
          <w:sz w:val="24"/>
        </w:rPr>
        <w:t>информационной безопасности при поиске информации в сети Интернет;</w:t>
      </w:r>
      <w:r w:rsidRPr="00BA7D10">
        <w:br/>
      </w:r>
      <w:r w:rsidRPr="00BA7D10">
        <w:tab/>
      </w:r>
      <w:r w:rsidRPr="00BA7D10">
        <w:rPr>
          <w:rFonts w:ascii="Times New Roman" w:eastAsia="Times New Roman" w:hAnsi="Times New Roman"/>
          <w:color w:val="000000"/>
          <w:sz w:val="24"/>
        </w:rPr>
        <w:t xml:space="preserve">—  анализировать и создавать текстовую, видео, графическую, звуковую информацию в </w:t>
      </w:r>
      <w:r w:rsidRPr="00BA7D10">
        <w:tab/>
      </w:r>
      <w:r w:rsidRPr="00BA7D10">
        <w:rPr>
          <w:rFonts w:ascii="Times New Roman" w:eastAsia="Times New Roman" w:hAnsi="Times New Roman"/>
          <w:color w:val="000000"/>
          <w:sz w:val="24"/>
        </w:rPr>
        <w:t>соответствии с учебной задачей;</w:t>
      </w:r>
      <w:r w:rsidRPr="00BA7D10">
        <w:br/>
      </w:r>
      <w:r w:rsidRPr="00BA7D10">
        <w:tab/>
      </w:r>
      <w:r w:rsidRPr="00BA7D10">
        <w:rPr>
          <w:rFonts w:ascii="Times New Roman" w:eastAsia="Times New Roman" w:hAnsi="Times New Roman"/>
          <w:color w:val="000000"/>
          <w:sz w:val="24"/>
        </w:rPr>
        <w:t>—  самостоятельно создавать схемы, таблицы для представления информации.</w:t>
      </w:r>
    </w:p>
    <w:p w:rsidR="00B032E5" w:rsidRPr="00BA7D10" w:rsidRDefault="00B032E5" w:rsidP="00B032E5">
      <w:pPr>
        <w:tabs>
          <w:tab w:val="left" w:pos="180"/>
          <w:tab w:val="left" w:pos="420"/>
        </w:tabs>
        <w:autoSpaceDE w:val="0"/>
        <w:autoSpaceDN w:val="0"/>
        <w:spacing w:before="178" w:after="0" w:line="350" w:lineRule="auto"/>
        <w:ind w:right="432"/>
      </w:pPr>
      <w:r w:rsidRPr="00BA7D10">
        <w:tab/>
      </w:r>
      <w:r w:rsidRPr="00BA7D10">
        <w:rPr>
          <w:rFonts w:ascii="Times New Roman" w:eastAsia="Times New Roman" w:hAnsi="Times New Roman"/>
          <w:color w:val="000000"/>
          <w:sz w:val="24"/>
        </w:rPr>
        <w:t xml:space="preserve">К концу обучения в начальной школе у обучающегося формируются </w:t>
      </w:r>
      <w:r w:rsidRPr="00BA7D10">
        <w:rPr>
          <w:rFonts w:ascii="Times New Roman" w:eastAsia="Times New Roman" w:hAnsi="Times New Roman"/>
          <w:b/>
          <w:color w:val="000000"/>
          <w:sz w:val="24"/>
        </w:rPr>
        <w:t xml:space="preserve">коммуникативные </w:t>
      </w:r>
      <w:r w:rsidRPr="00BA7D10">
        <w:rPr>
          <w:rFonts w:ascii="Times New Roman" w:eastAsia="Times New Roman" w:hAnsi="Times New Roman"/>
          <w:color w:val="000000"/>
          <w:sz w:val="24"/>
        </w:rPr>
        <w:t xml:space="preserve">универсальные учебные действия: </w:t>
      </w:r>
      <w:r w:rsidRPr="00BA7D10">
        <w:br/>
      </w:r>
      <w:r w:rsidRPr="00BA7D10">
        <w:tab/>
      </w:r>
      <w:r w:rsidRPr="00BA7D10">
        <w:rPr>
          <w:rFonts w:ascii="Times New Roman" w:eastAsia="Times New Roman" w:hAnsi="Times New Roman"/>
          <w:i/>
          <w:color w:val="000000"/>
          <w:sz w:val="24"/>
        </w:rPr>
        <w:t>общение</w:t>
      </w:r>
      <w:r w:rsidRPr="00BA7D10">
        <w:rPr>
          <w:rFonts w:ascii="Times New Roman" w:eastAsia="Times New Roman" w:hAnsi="Times New Roman"/>
          <w:color w:val="000000"/>
          <w:sz w:val="24"/>
        </w:rPr>
        <w:t>:</w:t>
      </w:r>
      <w:r w:rsidRPr="00BA7D10">
        <w:br/>
      </w:r>
      <w:r w:rsidRPr="00BA7D10">
        <w:tab/>
      </w:r>
      <w:r w:rsidRPr="00BA7D10">
        <w:rPr>
          <w:rFonts w:ascii="Times New Roman" w:eastAsia="Times New Roman" w:hAnsi="Times New Roman"/>
          <w:color w:val="000000"/>
          <w:sz w:val="24"/>
        </w:rPr>
        <w:t xml:space="preserve">—  воспринимать и формулировать суждения, выражать эмоции в соответствии с целями и </w:t>
      </w:r>
      <w:r w:rsidRPr="00BA7D10">
        <w:tab/>
      </w:r>
      <w:r w:rsidRPr="00BA7D10">
        <w:rPr>
          <w:rFonts w:ascii="Times New Roman" w:eastAsia="Times New Roman" w:hAnsi="Times New Roman"/>
          <w:color w:val="000000"/>
          <w:sz w:val="24"/>
        </w:rPr>
        <w:t>условиями общения в знакомой среде;</w:t>
      </w:r>
      <w:r w:rsidRPr="00BA7D10">
        <w:br/>
      </w:r>
      <w:r w:rsidRPr="00BA7D10">
        <w:tab/>
      </w:r>
      <w:r w:rsidRPr="00BA7D10">
        <w:rPr>
          <w:rFonts w:ascii="Times New Roman" w:eastAsia="Times New Roman" w:hAnsi="Times New Roman"/>
          <w:color w:val="000000"/>
          <w:sz w:val="24"/>
        </w:rPr>
        <w:t xml:space="preserve">—  проявлять уважительное отношение к собеседнику, соблюдать правила ведения диалога и </w:t>
      </w:r>
      <w:r w:rsidRPr="00BA7D10">
        <w:tab/>
      </w:r>
      <w:r w:rsidRPr="00BA7D10">
        <w:rPr>
          <w:rFonts w:ascii="Times New Roman" w:eastAsia="Times New Roman" w:hAnsi="Times New Roman"/>
          <w:color w:val="000000"/>
          <w:sz w:val="24"/>
        </w:rPr>
        <w:t>дискуссии;</w:t>
      </w:r>
      <w:r w:rsidRPr="00BA7D10">
        <w:br/>
      </w:r>
      <w:r w:rsidRPr="00BA7D10">
        <w:tab/>
      </w:r>
      <w:r w:rsidRPr="00BA7D10">
        <w:rPr>
          <w:rFonts w:ascii="Times New Roman" w:eastAsia="Times New Roman" w:hAnsi="Times New Roman"/>
          <w:color w:val="000000"/>
          <w:sz w:val="24"/>
        </w:rPr>
        <w:t>—  признавать возможность существования разных точек зрения;</w:t>
      </w:r>
      <w:r w:rsidRPr="00BA7D10">
        <w:br/>
      </w:r>
      <w:r w:rsidRPr="00BA7D10">
        <w:tab/>
      </w:r>
      <w:r w:rsidRPr="00BA7D10">
        <w:rPr>
          <w:rFonts w:ascii="Times New Roman" w:eastAsia="Times New Roman" w:hAnsi="Times New Roman"/>
          <w:color w:val="000000"/>
          <w:sz w:val="24"/>
        </w:rPr>
        <w:t>—  корректно и аргументированно высказывать своё мнение;</w:t>
      </w:r>
      <w:r w:rsidRPr="00BA7D10">
        <w:br/>
      </w:r>
      <w:r w:rsidRPr="00BA7D10">
        <w:tab/>
      </w:r>
      <w:r w:rsidRPr="00BA7D10">
        <w:rPr>
          <w:rFonts w:ascii="Times New Roman" w:eastAsia="Times New Roman" w:hAnsi="Times New Roman"/>
          <w:color w:val="000000"/>
          <w:sz w:val="24"/>
        </w:rPr>
        <w:t>—  строить речевое высказывание в соответствии с поставленной задачей;</w:t>
      </w:r>
      <w:r w:rsidRPr="00BA7D10">
        <w:br/>
      </w:r>
      <w:r w:rsidRPr="00BA7D10">
        <w:tab/>
      </w:r>
      <w:r w:rsidRPr="00BA7D10">
        <w:rPr>
          <w:rFonts w:ascii="Times New Roman" w:eastAsia="Times New Roman" w:hAnsi="Times New Roman"/>
          <w:color w:val="000000"/>
          <w:sz w:val="24"/>
        </w:rPr>
        <w:t>—  создавать устные и письменные тексты (описание, рассуждение, повествование);</w:t>
      </w:r>
      <w:r w:rsidRPr="00BA7D10">
        <w:tab/>
      </w:r>
      <w:r w:rsidRPr="00BA7D10">
        <w:rPr>
          <w:rFonts w:ascii="Times New Roman" w:eastAsia="Times New Roman" w:hAnsi="Times New Roman"/>
          <w:color w:val="000000"/>
          <w:sz w:val="24"/>
        </w:rPr>
        <w:t>—  готовить небольшие публичные выступления;</w:t>
      </w:r>
      <w:r w:rsidRPr="00BA7D10">
        <w:br/>
      </w:r>
      <w:r w:rsidRPr="00BA7D10">
        <w:tab/>
      </w:r>
      <w:r w:rsidRPr="00BA7D10">
        <w:rPr>
          <w:rFonts w:ascii="Times New Roman" w:eastAsia="Times New Roman" w:hAnsi="Times New Roman"/>
          <w:color w:val="000000"/>
          <w:sz w:val="24"/>
        </w:rPr>
        <w:t>—  подбирать иллюстративный материал (рисунки, фото, плакаты) к тексту выступления.</w:t>
      </w:r>
    </w:p>
    <w:p w:rsidR="00B032E5" w:rsidRPr="00BA7D10" w:rsidRDefault="00B032E5" w:rsidP="00B032E5">
      <w:pPr>
        <w:sectPr w:rsidR="00B032E5" w:rsidRPr="00BA7D10">
          <w:pgSz w:w="11900" w:h="16840"/>
          <w:pgMar w:top="310" w:right="766" w:bottom="392" w:left="666" w:header="720" w:footer="720" w:gutter="0"/>
          <w:cols w:space="720" w:equalWidth="0">
            <w:col w:w="10468" w:space="0"/>
          </w:cols>
          <w:docGrid w:linePitch="360"/>
        </w:sectPr>
      </w:pPr>
    </w:p>
    <w:p w:rsidR="00B032E5" w:rsidRPr="00BA7D10" w:rsidRDefault="00B032E5" w:rsidP="00B032E5">
      <w:pPr>
        <w:autoSpaceDE w:val="0"/>
        <w:autoSpaceDN w:val="0"/>
        <w:spacing w:after="78" w:line="220" w:lineRule="exact"/>
      </w:pPr>
    </w:p>
    <w:p w:rsidR="00B032E5" w:rsidRPr="00BA7D10" w:rsidRDefault="00B032E5" w:rsidP="00B032E5">
      <w:pPr>
        <w:tabs>
          <w:tab w:val="left" w:pos="180"/>
        </w:tabs>
        <w:autoSpaceDE w:val="0"/>
        <w:autoSpaceDN w:val="0"/>
        <w:spacing w:after="0" w:line="271" w:lineRule="auto"/>
      </w:pPr>
      <w:r w:rsidRPr="00BA7D10">
        <w:tab/>
      </w:r>
      <w:r w:rsidRPr="00BA7D10">
        <w:rPr>
          <w:rFonts w:ascii="Times New Roman" w:eastAsia="Times New Roman" w:hAnsi="Times New Roman"/>
          <w:color w:val="000000"/>
          <w:sz w:val="24"/>
        </w:rPr>
        <w:t xml:space="preserve">К концу обучения в начальной школе у обучающегося формируются </w:t>
      </w:r>
      <w:r w:rsidRPr="00BA7D10">
        <w:rPr>
          <w:rFonts w:ascii="Times New Roman" w:eastAsia="Times New Roman" w:hAnsi="Times New Roman"/>
          <w:b/>
          <w:color w:val="000000"/>
          <w:sz w:val="24"/>
        </w:rPr>
        <w:t>регулятивные</w:t>
      </w:r>
      <w:r w:rsidRPr="00BA7D10">
        <w:rPr>
          <w:rFonts w:ascii="Times New Roman" w:eastAsia="Times New Roman" w:hAnsi="Times New Roman"/>
          <w:color w:val="000000"/>
          <w:sz w:val="24"/>
        </w:rPr>
        <w:t xml:space="preserve"> универсальные учебные действия: </w:t>
      </w:r>
      <w:r w:rsidRPr="00BA7D10">
        <w:br/>
      </w:r>
      <w:r w:rsidRPr="00BA7D10">
        <w:tab/>
      </w:r>
      <w:r w:rsidRPr="00BA7D10">
        <w:rPr>
          <w:rFonts w:ascii="Times New Roman" w:eastAsia="Times New Roman" w:hAnsi="Times New Roman"/>
          <w:i/>
          <w:color w:val="000000"/>
          <w:sz w:val="24"/>
        </w:rPr>
        <w:t>самоорганизация</w:t>
      </w:r>
      <w:r w:rsidRPr="00BA7D10">
        <w:rPr>
          <w:rFonts w:ascii="Times New Roman" w:eastAsia="Times New Roman" w:hAnsi="Times New Roman"/>
          <w:color w:val="000000"/>
          <w:sz w:val="24"/>
        </w:rPr>
        <w:t>:</w:t>
      </w:r>
    </w:p>
    <w:p w:rsidR="00B032E5" w:rsidRPr="00BA7D10" w:rsidRDefault="00B032E5" w:rsidP="00B032E5">
      <w:pPr>
        <w:autoSpaceDE w:val="0"/>
        <w:autoSpaceDN w:val="0"/>
        <w:spacing w:before="178" w:after="0" w:line="230" w:lineRule="auto"/>
        <w:ind w:left="420"/>
      </w:pPr>
      <w:r w:rsidRPr="00BA7D10">
        <w:rPr>
          <w:rFonts w:ascii="Times New Roman" w:eastAsia="Times New Roman" w:hAnsi="Times New Roman"/>
          <w:color w:val="000000"/>
          <w:sz w:val="24"/>
        </w:rPr>
        <w:t>—  планировать действия по решению учебной задачи для получения результата;</w:t>
      </w:r>
    </w:p>
    <w:p w:rsidR="00B032E5" w:rsidRPr="00BA7D10" w:rsidRDefault="00B032E5" w:rsidP="00B032E5">
      <w:pPr>
        <w:autoSpaceDE w:val="0"/>
        <w:autoSpaceDN w:val="0"/>
        <w:spacing w:before="190" w:after="0" w:line="230" w:lineRule="auto"/>
        <w:ind w:left="420"/>
      </w:pPr>
      <w:r w:rsidRPr="00BA7D10">
        <w:rPr>
          <w:rFonts w:ascii="Times New Roman" w:eastAsia="Times New Roman" w:hAnsi="Times New Roman"/>
          <w:color w:val="000000"/>
          <w:sz w:val="24"/>
        </w:rPr>
        <w:t>—  выстраивать последовательность выбранных действий;</w:t>
      </w:r>
    </w:p>
    <w:p w:rsidR="00B032E5" w:rsidRPr="00BA7D10" w:rsidRDefault="00B032E5" w:rsidP="00B032E5">
      <w:pPr>
        <w:autoSpaceDE w:val="0"/>
        <w:autoSpaceDN w:val="0"/>
        <w:spacing w:before="178" w:after="0" w:line="230" w:lineRule="auto"/>
        <w:ind w:left="180"/>
      </w:pPr>
      <w:r w:rsidRPr="00BA7D10">
        <w:rPr>
          <w:rFonts w:ascii="Times New Roman" w:eastAsia="Times New Roman" w:hAnsi="Times New Roman"/>
          <w:i/>
          <w:color w:val="000000"/>
          <w:sz w:val="24"/>
        </w:rPr>
        <w:t>самоконтроль</w:t>
      </w:r>
      <w:r w:rsidRPr="00BA7D10">
        <w:rPr>
          <w:rFonts w:ascii="Times New Roman" w:eastAsia="Times New Roman" w:hAnsi="Times New Roman"/>
          <w:color w:val="000000"/>
          <w:sz w:val="24"/>
        </w:rPr>
        <w:t>:</w:t>
      </w:r>
    </w:p>
    <w:p w:rsidR="00B032E5" w:rsidRPr="00BA7D10" w:rsidRDefault="00B032E5" w:rsidP="00B032E5">
      <w:pPr>
        <w:autoSpaceDE w:val="0"/>
        <w:autoSpaceDN w:val="0"/>
        <w:spacing w:before="178" w:after="0" w:line="230" w:lineRule="auto"/>
        <w:ind w:left="420"/>
      </w:pPr>
      <w:r w:rsidRPr="00BA7D10">
        <w:rPr>
          <w:rFonts w:ascii="Times New Roman" w:eastAsia="Times New Roman" w:hAnsi="Times New Roman"/>
          <w:color w:val="000000"/>
          <w:sz w:val="24"/>
        </w:rPr>
        <w:t>—  устанавливать причины успеха/неудач учебной деятельности;</w:t>
      </w:r>
    </w:p>
    <w:p w:rsidR="00B032E5" w:rsidRPr="00BA7D10" w:rsidRDefault="00B032E5" w:rsidP="00B032E5">
      <w:pPr>
        <w:autoSpaceDE w:val="0"/>
        <w:autoSpaceDN w:val="0"/>
        <w:spacing w:before="190" w:after="0" w:line="230" w:lineRule="auto"/>
        <w:ind w:left="420"/>
      </w:pPr>
      <w:r w:rsidRPr="00BA7D10">
        <w:rPr>
          <w:rFonts w:ascii="Times New Roman" w:eastAsia="Times New Roman" w:hAnsi="Times New Roman"/>
          <w:color w:val="000000"/>
          <w:sz w:val="24"/>
        </w:rPr>
        <w:t>—  корректировать свои учебные действия для преодоления ошибок.</w:t>
      </w:r>
    </w:p>
    <w:p w:rsidR="00B032E5" w:rsidRPr="00BA7D10" w:rsidRDefault="00B032E5" w:rsidP="00B032E5">
      <w:pPr>
        <w:autoSpaceDE w:val="0"/>
        <w:autoSpaceDN w:val="0"/>
        <w:spacing w:before="324" w:after="0" w:line="230" w:lineRule="auto"/>
      </w:pPr>
      <w:r w:rsidRPr="00BA7D10">
        <w:rPr>
          <w:rFonts w:ascii="Times New Roman" w:eastAsia="Times New Roman" w:hAnsi="Times New Roman"/>
          <w:b/>
          <w:color w:val="000000"/>
          <w:sz w:val="24"/>
        </w:rPr>
        <w:t>Совместная деятельность:</w:t>
      </w:r>
    </w:p>
    <w:p w:rsidR="00B032E5" w:rsidRPr="00BA7D10" w:rsidRDefault="00B032E5" w:rsidP="00B032E5">
      <w:pPr>
        <w:autoSpaceDE w:val="0"/>
        <w:autoSpaceDN w:val="0"/>
        <w:spacing w:before="228" w:after="0" w:line="271" w:lineRule="auto"/>
        <w:ind w:left="420" w:right="432"/>
      </w:pPr>
      <w:r w:rsidRPr="00BA7D10">
        <w:rPr>
          <w:rFonts w:ascii="Times New Roman" w:eastAsia="Times New Roman" w:hAnsi="Times New Roman"/>
          <w:color w:val="000000"/>
          <w:sz w:val="24"/>
        </w:rPr>
        <w:t>—  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B032E5" w:rsidRPr="00BA7D10" w:rsidRDefault="00B032E5" w:rsidP="00B032E5">
      <w:pPr>
        <w:autoSpaceDE w:val="0"/>
        <w:autoSpaceDN w:val="0"/>
        <w:spacing w:before="190" w:after="0" w:line="262" w:lineRule="auto"/>
        <w:ind w:left="420" w:right="144"/>
      </w:pPr>
      <w:r w:rsidRPr="00BA7D10">
        <w:rPr>
          <w:rFonts w:ascii="Times New Roman" w:eastAsia="Times New Roman" w:hAnsi="Times New Roman"/>
          <w:color w:val="000000"/>
          <w:sz w:val="24"/>
        </w:rPr>
        <w:t>—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032E5" w:rsidRPr="00BA7D10" w:rsidRDefault="00B032E5" w:rsidP="00B032E5">
      <w:pPr>
        <w:autoSpaceDE w:val="0"/>
        <w:autoSpaceDN w:val="0"/>
        <w:spacing w:before="190" w:after="0" w:line="230" w:lineRule="auto"/>
        <w:ind w:left="420"/>
      </w:pPr>
      <w:r w:rsidRPr="00BA7D10">
        <w:rPr>
          <w:rFonts w:ascii="Times New Roman" w:eastAsia="Times New Roman" w:hAnsi="Times New Roman"/>
          <w:color w:val="000000"/>
          <w:sz w:val="24"/>
        </w:rPr>
        <w:t>—  проявлять готовность руководить, выполнять поручения, подчиняться;</w:t>
      </w:r>
    </w:p>
    <w:p w:rsidR="00B032E5" w:rsidRPr="00BA7D10" w:rsidRDefault="00B032E5" w:rsidP="00B032E5">
      <w:pPr>
        <w:autoSpaceDE w:val="0"/>
        <w:autoSpaceDN w:val="0"/>
        <w:spacing w:before="190" w:after="0" w:line="230" w:lineRule="auto"/>
        <w:ind w:left="420"/>
      </w:pPr>
      <w:r w:rsidRPr="00BA7D10">
        <w:rPr>
          <w:rFonts w:ascii="Times New Roman" w:eastAsia="Times New Roman" w:hAnsi="Times New Roman"/>
          <w:color w:val="000000"/>
          <w:sz w:val="24"/>
        </w:rPr>
        <w:t>—  ответственно выполнять свою часть работы;</w:t>
      </w:r>
    </w:p>
    <w:p w:rsidR="00B032E5" w:rsidRPr="00BA7D10" w:rsidRDefault="00B032E5" w:rsidP="00B032E5">
      <w:pPr>
        <w:autoSpaceDE w:val="0"/>
        <w:autoSpaceDN w:val="0"/>
        <w:spacing w:before="190" w:after="0" w:line="230" w:lineRule="auto"/>
        <w:ind w:left="420"/>
      </w:pPr>
      <w:r w:rsidRPr="00BA7D10">
        <w:rPr>
          <w:rFonts w:ascii="Times New Roman" w:eastAsia="Times New Roman" w:hAnsi="Times New Roman"/>
          <w:color w:val="000000"/>
          <w:sz w:val="24"/>
        </w:rPr>
        <w:t>—  оценивать свой вклад в общий результат;</w:t>
      </w:r>
    </w:p>
    <w:p w:rsidR="00B032E5" w:rsidRPr="00BA7D10" w:rsidRDefault="00B032E5" w:rsidP="00B032E5">
      <w:pPr>
        <w:autoSpaceDE w:val="0"/>
        <w:autoSpaceDN w:val="0"/>
        <w:spacing w:before="190" w:after="0" w:line="230" w:lineRule="auto"/>
        <w:ind w:left="420"/>
      </w:pPr>
      <w:r w:rsidRPr="00BA7D10">
        <w:rPr>
          <w:rFonts w:ascii="Times New Roman" w:eastAsia="Times New Roman" w:hAnsi="Times New Roman"/>
          <w:color w:val="000000"/>
          <w:sz w:val="24"/>
        </w:rPr>
        <w:t>—  выполнять совместные проектные задания с опорой на предложенные образцы.</w:t>
      </w:r>
    </w:p>
    <w:p w:rsidR="00B032E5" w:rsidRPr="00BA7D10" w:rsidRDefault="00B032E5" w:rsidP="00B032E5">
      <w:pPr>
        <w:autoSpaceDE w:val="0"/>
        <w:autoSpaceDN w:val="0"/>
        <w:spacing w:before="322" w:after="0" w:line="230" w:lineRule="auto"/>
      </w:pPr>
      <w:r w:rsidRPr="00BA7D10">
        <w:rPr>
          <w:rFonts w:ascii="Times New Roman" w:eastAsia="Times New Roman" w:hAnsi="Times New Roman"/>
          <w:b/>
          <w:color w:val="000000"/>
          <w:sz w:val="24"/>
        </w:rPr>
        <w:t>ПРЕДМЕТНЫЕ РЕЗУЛЬТАТЫ</w:t>
      </w:r>
    </w:p>
    <w:p w:rsidR="00B032E5" w:rsidRPr="00BA7D10" w:rsidRDefault="00B032E5" w:rsidP="00B032E5">
      <w:pPr>
        <w:autoSpaceDE w:val="0"/>
        <w:autoSpaceDN w:val="0"/>
        <w:spacing w:before="166" w:after="0"/>
        <w:ind w:right="576" w:firstLine="180"/>
      </w:pPr>
      <w:r w:rsidRPr="00BA7D10">
        <w:rPr>
          <w:rFonts w:ascii="Times New Roman" w:eastAsia="Times New Roman" w:hAnsi="Times New Roman"/>
          <w:color w:val="000000"/>
          <w:sz w:val="24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B032E5" w:rsidRPr="00BA7D10" w:rsidRDefault="00B032E5" w:rsidP="00B032E5">
      <w:pPr>
        <w:autoSpaceDE w:val="0"/>
        <w:autoSpaceDN w:val="0"/>
        <w:spacing w:before="70" w:after="0" w:line="230" w:lineRule="auto"/>
        <w:ind w:left="180"/>
      </w:pPr>
      <w:r w:rsidRPr="00BA7D10">
        <w:rPr>
          <w:rFonts w:ascii="Times New Roman" w:eastAsia="Times New Roman" w:hAnsi="Times New Roman"/>
          <w:color w:val="000000"/>
          <w:sz w:val="24"/>
        </w:rPr>
        <w:t xml:space="preserve">К концу обучения </w:t>
      </w:r>
      <w:r w:rsidRPr="00BA7D10">
        <w:rPr>
          <w:rFonts w:ascii="Times New Roman" w:eastAsia="Times New Roman" w:hAnsi="Times New Roman"/>
          <w:b/>
          <w:color w:val="000000"/>
          <w:sz w:val="24"/>
        </w:rPr>
        <w:t>в четвёртом классе</w:t>
      </w:r>
      <w:r w:rsidRPr="00BA7D10">
        <w:rPr>
          <w:rFonts w:ascii="Times New Roman" w:eastAsia="Times New Roman" w:hAnsi="Times New Roman"/>
          <w:color w:val="000000"/>
          <w:sz w:val="24"/>
        </w:rPr>
        <w:t xml:space="preserve"> обучающийся научится:</w:t>
      </w:r>
    </w:p>
    <w:p w:rsidR="00B032E5" w:rsidRPr="00BA7D10" w:rsidRDefault="00B032E5" w:rsidP="00B032E5">
      <w:pPr>
        <w:autoSpaceDE w:val="0"/>
        <w:autoSpaceDN w:val="0"/>
        <w:spacing w:before="178" w:after="0" w:line="278" w:lineRule="auto"/>
        <w:ind w:left="420"/>
      </w:pPr>
      <w:r w:rsidRPr="00BA7D10">
        <w:rPr>
          <w:rFonts w:ascii="Times New Roman" w:eastAsia="Times New Roman" w:hAnsi="Times New Roman"/>
          <w:color w:val="000000"/>
          <w:sz w:val="24"/>
        </w:rPr>
        <w:t>—  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B032E5" w:rsidRPr="00BA7D10" w:rsidRDefault="00B032E5" w:rsidP="00B032E5">
      <w:pPr>
        <w:autoSpaceDE w:val="0"/>
        <w:autoSpaceDN w:val="0"/>
        <w:spacing w:before="190" w:after="0" w:line="271" w:lineRule="auto"/>
        <w:ind w:left="420" w:right="576"/>
      </w:pPr>
      <w:r w:rsidRPr="00BA7D10">
        <w:rPr>
          <w:rFonts w:ascii="Times New Roman" w:eastAsia="Times New Roman" w:hAnsi="Times New Roman"/>
          <w:color w:val="000000"/>
          <w:sz w:val="24"/>
        </w:rPr>
        <w:t>—  демонстрировать интерес  и  положительную 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B032E5" w:rsidRPr="00BA7D10" w:rsidRDefault="00B032E5" w:rsidP="00B032E5">
      <w:pPr>
        <w:autoSpaceDE w:val="0"/>
        <w:autoSpaceDN w:val="0"/>
        <w:spacing w:before="190" w:after="0" w:line="262" w:lineRule="auto"/>
        <w:ind w:left="420" w:right="144"/>
      </w:pPr>
      <w:r w:rsidRPr="00BA7D10">
        <w:rPr>
          <w:rFonts w:ascii="Times New Roman" w:eastAsia="Times New Roman" w:hAnsi="Times New Roman"/>
          <w:color w:val="000000"/>
          <w:sz w:val="24"/>
        </w:rPr>
        <w:t>—  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B032E5" w:rsidRPr="00BA7D10" w:rsidRDefault="00B032E5" w:rsidP="00B032E5">
      <w:pPr>
        <w:autoSpaceDE w:val="0"/>
        <w:autoSpaceDN w:val="0"/>
        <w:spacing w:before="238" w:after="0" w:line="271" w:lineRule="auto"/>
        <w:ind w:left="420" w:right="432"/>
      </w:pPr>
      <w:r w:rsidRPr="00BA7D10">
        <w:rPr>
          <w:rFonts w:ascii="Times New Roman" w:eastAsia="Times New Roman" w:hAnsi="Times New Roman"/>
          <w:color w:val="000000"/>
          <w:sz w:val="24"/>
        </w:rPr>
        <w:t>— 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B032E5" w:rsidRPr="00BA7D10" w:rsidRDefault="00B032E5" w:rsidP="00B032E5">
      <w:pPr>
        <w:autoSpaceDE w:val="0"/>
        <w:autoSpaceDN w:val="0"/>
        <w:spacing w:before="190" w:after="0" w:line="262" w:lineRule="auto"/>
        <w:ind w:left="420" w:right="1296"/>
      </w:pPr>
      <w:r w:rsidRPr="00BA7D10">
        <w:rPr>
          <w:rFonts w:ascii="Times New Roman" w:eastAsia="Times New Roman" w:hAnsi="Times New Roman"/>
          <w:color w:val="000000"/>
          <w:sz w:val="24"/>
        </w:rPr>
        <w:t>—  читать наизусть не менее 5 стихотворений в соответствии с изученной тематикой произведений;</w:t>
      </w:r>
    </w:p>
    <w:p w:rsidR="00B032E5" w:rsidRPr="00BA7D10" w:rsidRDefault="00B032E5" w:rsidP="00B032E5">
      <w:pPr>
        <w:sectPr w:rsidR="00B032E5" w:rsidRPr="00BA7D10">
          <w:pgSz w:w="11900" w:h="16840"/>
          <w:pgMar w:top="298" w:right="740" w:bottom="492" w:left="666" w:header="720" w:footer="720" w:gutter="0"/>
          <w:cols w:space="720" w:equalWidth="0">
            <w:col w:w="10494" w:space="0"/>
          </w:cols>
          <w:docGrid w:linePitch="360"/>
        </w:sectPr>
      </w:pPr>
    </w:p>
    <w:p w:rsidR="00B032E5" w:rsidRPr="00BA7D10" w:rsidRDefault="00B032E5" w:rsidP="00B032E5">
      <w:pPr>
        <w:autoSpaceDE w:val="0"/>
        <w:autoSpaceDN w:val="0"/>
        <w:spacing w:after="108" w:line="220" w:lineRule="exact"/>
      </w:pPr>
    </w:p>
    <w:p w:rsidR="00B032E5" w:rsidRPr="00BA7D10" w:rsidRDefault="00B032E5" w:rsidP="00B032E5">
      <w:pPr>
        <w:autoSpaceDE w:val="0"/>
        <w:autoSpaceDN w:val="0"/>
        <w:spacing w:after="0" w:line="230" w:lineRule="auto"/>
      </w:pPr>
      <w:r w:rsidRPr="00BA7D10">
        <w:rPr>
          <w:rFonts w:ascii="Times New Roman" w:eastAsia="Times New Roman" w:hAnsi="Times New Roman"/>
          <w:color w:val="000000"/>
          <w:sz w:val="24"/>
        </w:rPr>
        <w:t>—  различать художественные произведения и познавательные тексты;</w:t>
      </w:r>
    </w:p>
    <w:p w:rsidR="00B032E5" w:rsidRPr="00BA7D10" w:rsidRDefault="00B032E5" w:rsidP="00B032E5">
      <w:pPr>
        <w:autoSpaceDE w:val="0"/>
        <w:autoSpaceDN w:val="0"/>
        <w:spacing w:before="190" w:after="0" w:line="262" w:lineRule="auto"/>
        <w:ind w:right="864"/>
        <w:jc w:val="center"/>
      </w:pPr>
      <w:r w:rsidRPr="00BA7D10">
        <w:rPr>
          <w:rFonts w:ascii="Times New Roman" w:eastAsia="Times New Roman" w:hAnsi="Times New Roman"/>
          <w:color w:val="000000"/>
          <w:sz w:val="24"/>
        </w:rPr>
        <w:t>—  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B032E5" w:rsidRPr="00BA7D10" w:rsidRDefault="00B032E5" w:rsidP="00B032E5">
      <w:pPr>
        <w:autoSpaceDE w:val="0"/>
        <w:autoSpaceDN w:val="0"/>
        <w:spacing w:before="190" w:after="0" w:line="271" w:lineRule="auto"/>
      </w:pPr>
      <w:r w:rsidRPr="00BA7D10">
        <w:rPr>
          <w:rFonts w:ascii="Times New Roman" w:eastAsia="Times New Roman" w:hAnsi="Times New Roman"/>
          <w:color w:val="000000"/>
          <w:sz w:val="24"/>
        </w:rPr>
        <w:t>—  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B032E5" w:rsidRPr="00BA7D10" w:rsidRDefault="00B032E5" w:rsidP="00B032E5">
      <w:pPr>
        <w:autoSpaceDE w:val="0"/>
        <w:autoSpaceDN w:val="0"/>
        <w:spacing w:before="190" w:after="0" w:line="271" w:lineRule="auto"/>
        <w:ind w:right="144"/>
      </w:pPr>
      <w:r w:rsidRPr="00BA7D10">
        <w:rPr>
          <w:rFonts w:ascii="Times New Roman" w:eastAsia="Times New Roman" w:hAnsi="Times New Roman"/>
          <w:color w:val="000000"/>
          <w:sz w:val="24"/>
        </w:rPr>
        <w:t>—  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B032E5" w:rsidRPr="00BA7D10" w:rsidRDefault="00B032E5" w:rsidP="00B032E5">
      <w:pPr>
        <w:autoSpaceDE w:val="0"/>
        <w:autoSpaceDN w:val="0"/>
        <w:spacing w:before="192" w:after="0" w:line="271" w:lineRule="auto"/>
      </w:pPr>
      <w:r w:rsidRPr="00BA7D10">
        <w:rPr>
          <w:rFonts w:ascii="Times New Roman" w:eastAsia="Times New Roman" w:hAnsi="Times New Roman"/>
          <w:color w:val="000000"/>
          <w:sz w:val="24"/>
        </w:rPr>
        <w:t>—  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B032E5" w:rsidRPr="00BA7D10" w:rsidRDefault="00B032E5" w:rsidP="00B032E5">
      <w:pPr>
        <w:autoSpaceDE w:val="0"/>
        <w:autoSpaceDN w:val="0"/>
        <w:spacing w:before="190" w:after="0" w:line="271" w:lineRule="auto"/>
        <w:ind w:right="288"/>
      </w:pPr>
      <w:r w:rsidRPr="00BA7D10">
        <w:rPr>
          <w:rFonts w:ascii="Times New Roman" w:eastAsia="Times New Roman" w:hAnsi="Times New Roman"/>
          <w:color w:val="000000"/>
          <w:sz w:val="24"/>
        </w:rPr>
        <w:t>—  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B032E5" w:rsidRPr="00BA7D10" w:rsidRDefault="00B032E5" w:rsidP="00B032E5">
      <w:pPr>
        <w:autoSpaceDE w:val="0"/>
        <w:autoSpaceDN w:val="0"/>
        <w:spacing w:before="190" w:after="0" w:line="281" w:lineRule="auto"/>
      </w:pPr>
      <w:r w:rsidRPr="00BA7D10">
        <w:rPr>
          <w:rFonts w:ascii="Times New Roman" w:eastAsia="Times New Roman" w:hAnsi="Times New Roman"/>
          <w:color w:val="000000"/>
          <w:sz w:val="24"/>
        </w:rPr>
        <w:t>—  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:rsidR="00B032E5" w:rsidRPr="00BA7D10" w:rsidRDefault="00B032E5" w:rsidP="00B032E5">
      <w:pPr>
        <w:autoSpaceDE w:val="0"/>
        <w:autoSpaceDN w:val="0"/>
        <w:spacing w:before="190" w:after="0" w:line="271" w:lineRule="auto"/>
        <w:ind w:right="432"/>
      </w:pPr>
      <w:r w:rsidRPr="00BA7D10">
        <w:rPr>
          <w:rFonts w:ascii="Times New Roman" w:eastAsia="Times New Roman" w:hAnsi="Times New Roman"/>
          <w:color w:val="000000"/>
          <w:sz w:val="24"/>
        </w:rPr>
        <w:t>—  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B032E5" w:rsidRPr="00BA7D10" w:rsidRDefault="00B032E5" w:rsidP="00B032E5">
      <w:pPr>
        <w:autoSpaceDE w:val="0"/>
        <w:autoSpaceDN w:val="0"/>
        <w:spacing w:before="238" w:after="0" w:line="271" w:lineRule="auto"/>
        <w:ind w:right="144"/>
      </w:pPr>
      <w:r w:rsidRPr="00BA7D10">
        <w:rPr>
          <w:rFonts w:ascii="Times New Roman" w:eastAsia="Times New Roman" w:hAnsi="Times New Roman"/>
          <w:color w:val="000000"/>
          <w:sz w:val="24"/>
        </w:rPr>
        <w:t>—  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:rsidR="00B032E5" w:rsidRPr="00BA7D10" w:rsidRDefault="00B032E5" w:rsidP="00B032E5">
      <w:pPr>
        <w:autoSpaceDE w:val="0"/>
        <w:autoSpaceDN w:val="0"/>
        <w:spacing w:before="190" w:after="0" w:line="281" w:lineRule="auto"/>
        <w:ind w:right="144"/>
      </w:pPr>
      <w:r w:rsidRPr="00BA7D10">
        <w:rPr>
          <w:rFonts w:ascii="Times New Roman" w:eastAsia="Times New Roman" w:hAnsi="Times New Roman"/>
          <w:color w:val="000000"/>
          <w:sz w:val="24"/>
        </w:rPr>
        <w:t xml:space="preserve">—  участвовать в обсуждении прослушанного/прочитанного произведения: строить </w:t>
      </w:r>
      <w:r w:rsidRPr="00BA7D10">
        <w:br/>
      </w:r>
      <w:r w:rsidRPr="00BA7D10">
        <w:rPr>
          <w:rFonts w:ascii="Times New Roman" w:eastAsia="Times New Roman" w:hAnsi="Times New Roman"/>
          <w:color w:val="000000"/>
          <w:sz w:val="24"/>
        </w:rPr>
        <w:t xml:space="preserve">монологическое и диалогическое высказывание с соблюдением норм русского литературного языка (норм произношения, словоупотребления,  грамматики);  устно и письменно </w:t>
      </w:r>
      <w:r w:rsidRPr="00BA7D10">
        <w:br/>
      </w:r>
      <w:r w:rsidRPr="00BA7D10">
        <w:rPr>
          <w:rFonts w:ascii="Times New Roman" w:eastAsia="Times New Roman" w:hAnsi="Times New Roman"/>
          <w:color w:val="000000"/>
          <w:sz w:val="24"/>
        </w:rPr>
        <w:t>формулировать простые выводы на основе прослушанного/прочитанного текста, подтверждать свой ответ примерами из текста;</w:t>
      </w:r>
    </w:p>
    <w:p w:rsidR="00B032E5" w:rsidRPr="00BA7D10" w:rsidRDefault="00B032E5" w:rsidP="00B032E5">
      <w:pPr>
        <w:autoSpaceDE w:val="0"/>
        <w:autoSpaceDN w:val="0"/>
        <w:spacing w:before="190" w:after="0" w:line="271" w:lineRule="auto"/>
      </w:pPr>
      <w:r w:rsidRPr="00BA7D10">
        <w:rPr>
          <w:rFonts w:ascii="Times New Roman" w:eastAsia="Times New Roman" w:hAnsi="Times New Roman"/>
          <w:color w:val="000000"/>
          <w:sz w:val="24"/>
        </w:rPr>
        <w:t>—  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</w:p>
    <w:p w:rsidR="00B032E5" w:rsidRPr="00BA7D10" w:rsidRDefault="00B032E5" w:rsidP="00B032E5">
      <w:pPr>
        <w:autoSpaceDE w:val="0"/>
        <w:autoSpaceDN w:val="0"/>
        <w:spacing w:before="190" w:after="0" w:line="262" w:lineRule="auto"/>
        <w:ind w:right="144"/>
      </w:pPr>
      <w:r w:rsidRPr="00BA7D10">
        <w:rPr>
          <w:rFonts w:ascii="Times New Roman" w:eastAsia="Times New Roman" w:hAnsi="Times New Roman"/>
          <w:color w:val="000000"/>
          <w:sz w:val="24"/>
        </w:rPr>
        <w:t>—  читать по ролям с соблюдением норм произношения, расстановки ударения, инсценировать небольшие эпизоды из произведения;</w:t>
      </w:r>
    </w:p>
    <w:p w:rsidR="00B032E5" w:rsidRPr="00BA7D10" w:rsidRDefault="00B032E5" w:rsidP="00B032E5">
      <w:pPr>
        <w:autoSpaceDE w:val="0"/>
        <w:autoSpaceDN w:val="0"/>
        <w:spacing w:before="190" w:after="0"/>
      </w:pPr>
      <w:r w:rsidRPr="00BA7D10">
        <w:rPr>
          <w:rFonts w:ascii="Times New Roman" w:eastAsia="Times New Roman" w:hAnsi="Times New Roman"/>
          <w:color w:val="000000"/>
          <w:sz w:val="24"/>
        </w:rPr>
        <w:t xml:space="preserve">—  составлять устные и письменные высказывания на заданную тему по содержанию </w:t>
      </w:r>
      <w:r w:rsidRPr="00BA7D10">
        <w:br/>
      </w:r>
      <w:r w:rsidRPr="00BA7D10">
        <w:rPr>
          <w:rFonts w:ascii="Times New Roman" w:eastAsia="Times New Roman" w:hAnsi="Times New Roman"/>
          <w:color w:val="000000"/>
          <w:sz w:val="24"/>
        </w:rPr>
        <w:t>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B032E5" w:rsidRPr="00BA7D10" w:rsidRDefault="00B032E5" w:rsidP="00B032E5">
      <w:pPr>
        <w:sectPr w:rsidR="00B032E5" w:rsidRPr="00BA7D10">
          <w:pgSz w:w="11900" w:h="16840"/>
          <w:pgMar w:top="328" w:right="776" w:bottom="492" w:left="1086" w:header="720" w:footer="720" w:gutter="0"/>
          <w:cols w:space="720" w:equalWidth="0">
            <w:col w:w="10038" w:space="0"/>
          </w:cols>
          <w:docGrid w:linePitch="360"/>
        </w:sectPr>
      </w:pPr>
    </w:p>
    <w:p w:rsidR="00B032E5" w:rsidRPr="00BA7D10" w:rsidRDefault="00B032E5" w:rsidP="00B032E5">
      <w:pPr>
        <w:autoSpaceDE w:val="0"/>
        <w:autoSpaceDN w:val="0"/>
        <w:spacing w:after="108" w:line="220" w:lineRule="exact"/>
      </w:pPr>
    </w:p>
    <w:p w:rsidR="00B032E5" w:rsidRPr="00BA7D10" w:rsidRDefault="00B032E5" w:rsidP="00B032E5">
      <w:pPr>
        <w:autoSpaceDE w:val="0"/>
        <w:autoSpaceDN w:val="0"/>
        <w:spacing w:after="0" w:line="329" w:lineRule="auto"/>
      </w:pPr>
      <w:r w:rsidRPr="00BA7D10">
        <w:rPr>
          <w:rFonts w:ascii="Times New Roman" w:eastAsia="Times New Roman" w:hAnsi="Times New Roman"/>
          <w:color w:val="000000"/>
          <w:sz w:val="24"/>
        </w:rPr>
        <w:t>—  составлять краткий отзыв о прочитанном произведении по заданному алгоритму;</w:t>
      </w:r>
      <w:r w:rsidRPr="00BA7D10">
        <w:br/>
      </w:r>
      <w:r w:rsidRPr="00BA7D10">
        <w:rPr>
          <w:rFonts w:ascii="Times New Roman" w:eastAsia="Times New Roman" w:hAnsi="Times New Roman"/>
          <w:color w:val="000000"/>
          <w:sz w:val="24"/>
        </w:rPr>
        <w:t>—  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предложений);—  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r w:rsidRPr="00BA7D10">
        <w:br/>
      </w:r>
      <w:r w:rsidRPr="00BA7D10">
        <w:rPr>
          <w:rFonts w:ascii="Times New Roman" w:eastAsia="Times New Roman" w:hAnsi="Times New Roman"/>
          <w:color w:val="000000"/>
          <w:sz w:val="24"/>
        </w:rPr>
        <w:t>—  выбирать книги для самостоятельного чтения с учётом рекомендательного списка,  используя картотеки,  рассказывать о прочитанной книге;</w:t>
      </w:r>
      <w:r w:rsidRPr="00BA7D10">
        <w:br/>
      </w:r>
      <w:r w:rsidRPr="00BA7D10">
        <w:rPr>
          <w:rFonts w:ascii="Times New Roman" w:eastAsia="Times New Roman" w:hAnsi="Times New Roman"/>
          <w:color w:val="000000"/>
          <w:sz w:val="24"/>
        </w:rPr>
        <w:t xml:space="preserve">—  использовать справочную литературу, включая ресурсы сети Интернет (в условиях </w:t>
      </w:r>
      <w:r w:rsidRPr="00BA7D10">
        <w:br/>
      </w:r>
      <w:r w:rsidRPr="00BA7D10">
        <w:rPr>
          <w:rFonts w:ascii="Times New Roman" w:eastAsia="Times New Roman" w:hAnsi="Times New Roman"/>
          <w:color w:val="000000"/>
          <w:sz w:val="24"/>
        </w:rPr>
        <w:t>контролируемого входа), для получения дополнительной информации в соответствии с учебной задачей.</w:t>
      </w:r>
    </w:p>
    <w:p w:rsidR="00B032E5" w:rsidRPr="00BA7D10" w:rsidRDefault="00B032E5" w:rsidP="00B032E5">
      <w:pPr>
        <w:sectPr w:rsidR="00B032E5" w:rsidRPr="00BA7D10">
          <w:pgSz w:w="11900" w:h="16840"/>
          <w:pgMar w:top="328" w:right="714" w:bottom="1440" w:left="1086" w:header="720" w:footer="720" w:gutter="0"/>
          <w:cols w:space="720" w:equalWidth="0">
            <w:col w:w="10099" w:space="0"/>
          </w:cols>
          <w:docGrid w:linePitch="360"/>
        </w:sectPr>
      </w:pPr>
    </w:p>
    <w:p w:rsidR="00B032E5" w:rsidRPr="00BA7D10" w:rsidRDefault="00B032E5" w:rsidP="00B032E5">
      <w:pPr>
        <w:autoSpaceDE w:val="0"/>
        <w:autoSpaceDN w:val="0"/>
        <w:spacing w:after="64" w:line="220" w:lineRule="exact"/>
      </w:pPr>
    </w:p>
    <w:p w:rsidR="00B032E5" w:rsidRDefault="00B032E5" w:rsidP="00B032E5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15734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801"/>
        <w:gridCol w:w="528"/>
        <w:gridCol w:w="888"/>
        <w:gridCol w:w="992"/>
        <w:gridCol w:w="284"/>
        <w:gridCol w:w="7363"/>
        <w:gridCol w:w="30"/>
        <w:gridCol w:w="1820"/>
        <w:gridCol w:w="1560"/>
      </w:tblGrid>
      <w:tr w:rsidR="00B032E5" w:rsidTr="00E84B37">
        <w:trPr>
          <w:trHeight w:hRule="exact" w:val="387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18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BA7D10" w:rsidRDefault="00B032E5" w:rsidP="00E84B37">
            <w:pPr>
              <w:autoSpaceDE w:val="0"/>
              <w:autoSpaceDN w:val="0"/>
              <w:spacing w:before="78" w:after="0" w:line="247" w:lineRule="auto"/>
              <w:ind w:left="72" w:right="672"/>
              <w:jc w:val="both"/>
            </w:pP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Наименование разделов и тем программы</w:t>
            </w:r>
          </w:p>
        </w:tc>
        <w:tc>
          <w:tcPr>
            <w:tcW w:w="24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Количествочасов</w:t>
            </w:r>
          </w:p>
        </w:tc>
        <w:tc>
          <w:tcPr>
            <w:tcW w:w="284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DB655D" w:rsidRDefault="00B032E5" w:rsidP="00E84B37">
            <w:pPr>
              <w:autoSpaceDE w:val="0"/>
              <w:autoSpaceDN w:val="0"/>
              <w:spacing w:before="78" w:after="0" w:line="245" w:lineRule="auto"/>
              <w:ind w:left="68"/>
            </w:pPr>
          </w:p>
        </w:tc>
        <w:tc>
          <w:tcPr>
            <w:tcW w:w="73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Видыдеятельности</w:t>
            </w: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формы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BA543A" w:rsidRDefault="00B032E5" w:rsidP="00E84B37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br/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032E5" w:rsidRPr="005E1FC3" w:rsidRDefault="00B032E5" w:rsidP="00E84B37"/>
          <w:p w:rsidR="00B032E5" w:rsidRDefault="00B032E5" w:rsidP="00E84B37">
            <w:pPr>
              <w:autoSpaceDE w:val="0"/>
              <w:autoSpaceDN w:val="0"/>
              <w:spacing w:before="78" w:after="0" w:line="250" w:lineRule="auto"/>
              <w:ind w:left="72"/>
            </w:pPr>
          </w:p>
        </w:tc>
      </w:tr>
      <w:tr w:rsidR="00B032E5" w:rsidTr="00E84B37">
        <w:trPr>
          <w:trHeight w:hRule="exact" w:val="10"/>
        </w:trPr>
        <w:tc>
          <w:tcPr>
            <w:tcW w:w="4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032E5" w:rsidRDefault="00B032E5" w:rsidP="00E84B37"/>
        </w:tc>
        <w:tc>
          <w:tcPr>
            <w:tcW w:w="18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032E5" w:rsidRDefault="00B032E5" w:rsidP="00E84B37"/>
        </w:tc>
        <w:tc>
          <w:tcPr>
            <w:tcW w:w="5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контрольныеработы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DB655D">
              <w:rPr>
                <w:rFonts w:ascii="Times New Roman" w:hAnsi="Times New Roman" w:cs="Times New Roman"/>
                <w:b/>
                <w:sz w:val="16"/>
                <w:szCs w:val="16"/>
              </w:rPr>
              <w:t>ракт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ические </w:t>
            </w:r>
            <w:r w:rsidRPr="00DB655D">
              <w:rPr>
                <w:rFonts w:ascii="Times New Roman" w:hAnsi="Times New Roman" w:cs="Times New Roman"/>
                <w:b/>
                <w:sz w:val="16"/>
                <w:szCs w:val="16"/>
              </w:rPr>
              <w:t>работы</w:t>
            </w:r>
          </w:p>
        </w:tc>
        <w:tc>
          <w:tcPr>
            <w:tcW w:w="28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B032E5" w:rsidRDefault="00B032E5" w:rsidP="00E84B37"/>
        </w:tc>
        <w:tc>
          <w:tcPr>
            <w:tcW w:w="73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032E5" w:rsidRDefault="00B032E5" w:rsidP="00E84B37"/>
        </w:tc>
        <w:tc>
          <w:tcPr>
            <w:tcW w:w="1850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032E5" w:rsidRDefault="00B032E5" w:rsidP="00E84B37"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Виды, формыконтроля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000000"/>
            </w:tcBorders>
          </w:tcPr>
          <w:p w:rsidR="00B032E5" w:rsidRDefault="00B032E5" w:rsidP="00E84B37"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образовательныересурсы</w:t>
            </w:r>
          </w:p>
        </w:tc>
      </w:tr>
      <w:tr w:rsidR="00B032E5" w:rsidTr="00E84B37">
        <w:trPr>
          <w:trHeight w:hRule="exact" w:val="1024"/>
        </w:trPr>
        <w:tc>
          <w:tcPr>
            <w:tcW w:w="4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2E5" w:rsidRDefault="00B032E5" w:rsidP="00E84B37"/>
        </w:tc>
        <w:tc>
          <w:tcPr>
            <w:tcW w:w="18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2E5" w:rsidRDefault="00B032E5" w:rsidP="00E84B37"/>
        </w:tc>
        <w:tc>
          <w:tcPr>
            <w:tcW w:w="5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</w:pPr>
          </w:p>
        </w:tc>
        <w:tc>
          <w:tcPr>
            <w:tcW w:w="8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B032E5" w:rsidRPr="00DB655D" w:rsidRDefault="00B032E5" w:rsidP="00E84B3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3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2E5" w:rsidRDefault="00B032E5" w:rsidP="00E84B37"/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2E5" w:rsidRPr="00BA543A" w:rsidRDefault="00B032E5" w:rsidP="00E84B37">
            <w:pP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и формы контроля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Default="00B032E5" w:rsidP="00E84B37">
            <w:pP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</w:pPr>
          </w:p>
        </w:tc>
      </w:tr>
      <w:tr w:rsidR="00B032E5" w:rsidRPr="003A023F" w:rsidTr="00E84B37">
        <w:trPr>
          <w:trHeight w:hRule="exact" w:val="936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1.1.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BA7D10" w:rsidRDefault="00B032E5" w:rsidP="00E84B37">
            <w:pPr>
              <w:autoSpaceDE w:val="0"/>
              <w:autoSpaceDN w:val="0"/>
              <w:spacing w:before="78" w:after="0" w:line="245" w:lineRule="auto"/>
              <w:ind w:left="72"/>
            </w:pP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 Родине, героические страницы истории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302FE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1272D9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72D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3A023F" w:rsidRDefault="00B032E5" w:rsidP="00E84B37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hAnsi="Times New Roman" w:cs="Times New Roman"/>
              </w:rPr>
            </w:pP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Разговор перед чтением: страницы истории родной страны — тема фольклорных и авторских произведений (не менее четырёх по выбору), объяснение пословицы «Родной свой край делами прославляй»; </w:t>
            </w:r>
            <w:r w:rsidRPr="003A023F">
              <w:rPr>
                <w:rFonts w:ascii="Times New Roman" w:hAnsi="Times New Roman" w:cs="Times New Roman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Восприятие на слух поэтических и прозаических произведений, выражающих нравственно-этические понятия: любовь к Отчизне, родной земле. Например, Н. М. Языков «Мой друг! Что может быть милей…», А. Т. Твардовский «О родине большой и малой», А. В. Жигулин «О, Родина! В неярком блеске…»,  С. Д. Дрожжин «Родине». Учебный диалог: обсуждение проблемы «Понятие Родины для каждого из нас», объяснение своей позиции с приведением примеров из текстов, раскрытие смысла пословиц о Родине, соотнесение их с </w:t>
            </w:r>
            <w:r w:rsidRPr="003A023F">
              <w:rPr>
                <w:rFonts w:ascii="Times New Roman" w:hAnsi="Times New Roman" w:cs="Times New Roman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прослушанными/прочитанными произведениями; </w:t>
            </w:r>
            <w:r w:rsidRPr="003A023F">
              <w:rPr>
                <w:rFonts w:ascii="Times New Roman" w:hAnsi="Times New Roman" w:cs="Times New Roman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Чтение произведений о героях России  Например, С. Т. Романовский «Ледовое побоище», Н. П.</w:t>
            </w:r>
          </w:p>
          <w:p w:rsidR="00B032E5" w:rsidRPr="003A023F" w:rsidRDefault="00B032E5" w:rsidP="00E84B37">
            <w:pPr>
              <w:autoSpaceDE w:val="0"/>
              <w:autoSpaceDN w:val="0"/>
              <w:spacing w:before="18" w:after="0" w:line="257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Кончаловская  «Слово о побоище Ледовом», историческая песня «Кузьма Минин и Дмитрий Пожарский во главе ополчения», Ф. Н. Глинка «Солдатская песня» и другие произведения; </w:t>
            </w:r>
            <w:r w:rsidRPr="003A023F">
              <w:rPr>
                <w:rFonts w:ascii="Times New Roman" w:hAnsi="Times New Roman" w:cs="Times New Roman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Работа с текстом произведения: анализ заголовка, определение темы, выделение главной мысли, осознание идеи текста, нахождение доказательства отражения мыслей и чувств автора, наблюдение и рассматривание иллюстраций и репродукций картин (например, П. Д. Корин «Александр Невский», И. С. Глазунов «Дмитрий Донской»), соотнесение их сюжета с соответствующими фрагментами текста: озаглавливание; </w:t>
            </w:r>
            <w:r w:rsidRPr="003A023F">
              <w:rPr>
                <w:rFonts w:ascii="Times New Roman" w:hAnsi="Times New Roman" w:cs="Times New Roman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Обсуждение вопросов, например, «Какие слова из произведения подходят для описания картины?», «Какие слова могли бы стать названием картины?»; </w:t>
            </w:r>
            <w:r w:rsidRPr="003A023F">
              <w:rPr>
                <w:rFonts w:ascii="Times New Roman" w:hAnsi="Times New Roman" w:cs="Times New Roman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Поиск дополнительной информации о защитниках Отечества, подготовка монологического высказывания, составление письменного высказывания на основе прочитанного/прослушанного текста (не менее 10 предложений); </w:t>
            </w:r>
            <w:r w:rsidRPr="003A023F">
              <w:rPr>
                <w:rFonts w:ascii="Times New Roman" w:hAnsi="Times New Roman" w:cs="Times New Roman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Работа в парах: сравнение произведений, относящихся к одной теме, но разным жанрам (рассказ, </w:t>
            </w:r>
            <w:r w:rsidRPr="003A023F">
              <w:rPr>
                <w:rFonts w:ascii="Times New Roman" w:hAnsi="Times New Roman" w:cs="Times New Roman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стихотворение, народная и авторская песня); </w:t>
            </w:r>
            <w:r w:rsidRPr="003A023F">
              <w:rPr>
                <w:rFonts w:ascii="Times New Roman" w:hAnsi="Times New Roman" w:cs="Times New Roman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Слушание произведений о народном подвиге в Великой Отечественной войне: Р. И. Рождественский «Если б камни могли говорить…», «Реквием», Е. А. Благинина «Папе на фронте» и др.; </w:t>
            </w:r>
          </w:p>
          <w:p w:rsidR="00B032E5" w:rsidRPr="003A023F" w:rsidRDefault="00B032E5" w:rsidP="00E84B37">
            <w:pPr>
              <w:autoSpaceDE w:val="0"/>
              <w:autoSpaceDN w:val="0"/>
              <w:spacing w:before="18" w:after="0" w:line="257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Учебный диалог: обсуждение проблемного вопроса «Почему говорят, что День Победы — это „радость со слезами на глазах“?», осознание нравственно-этических понятий «поступок», «подвиг»; </w:t>
            </w:r>
            <w:r w:rsidRPr="003A023F">
              <w:rPr>
                <w:rFonts w:ascii="Times New Roman" w:hAnsi="Times New Roman" w:cs="Times New Roman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Упражнение в выразительном чтении, соблюдение интонационного рисунка (пауз, темпа, ритма, логических ударений)в соответствии с особенностями текста для передачи эмоционального настроя произведения; Поиск и слушание песен о войне (поиск информации об авторе слов, композиторе) на контролируемых ресурсах сети Интернет; </w:t>
            </w:r>
            <w:r w:rsidRPr="003A023F">
              <w:rPr>
                <w:rFonts w:ascii="Times New Roman" w:hAnsi="Times New Roman" w:cs="Times New Roman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Учить наизусть стихотворения о Родине (по выбору); </w:t>
            </w:r>
            <w:r w:rsidRPr="003A023F">
              <w:rPr>
                <w:rFonts w:ascii="Times New Roman" w:hAnsi="Times New Roman" w:cs="Times New Roman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Группо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вая работа: коллективный проект</w:t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; </w:t>
            </w:r>
            <w:r w:rsidRPr="003A023F">
              <w:rPr>
                <w:rFonts w:ascii="Times New Roman" w:hAnsi="Times New Roman" w:cs="Times New Roman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Дифференцированная работа: подготовка сообщения об известном человеке своего края; </w:t>
            </w:r>
            <w:r w:rsidRPr="003A023F">
              <w:rPr>
                <w:rFonts w:ascii="Times New Roman" w:hAnsi="Times New Roman" w:cs="Times New Roman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Определение цели выразительного исполнения и работы с текстом; </w:t>
            </w:r>
            <w:r w:rsidRPr="003A023F">
              <w:rPr>
                <w:rFonts w:ascii="Times New Roman" w:hAnsi="Times New Roman" w:cs="Times New Roman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предвидеть их в предстоящей работе.</w:t>
            </w:r>
          </w:p>
          <w:p w:rsidR="00B032E5" w:rsidRPr="003A023F" w:rsidRDefault="00B032E5" w:rsidP="00E84B37">
            <w:pPr>
              <w:autoSpaceDE w:val="0"/>
              <w:autoSpaceDN w:val="0"/>
              <w:spacing w:before="18" w:after="0" w:line="257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r w:rsidRPr="003A023F">
              <w:rPr>
                <w:rFonts w:ascii="Times New Roman" w:hAnsi="Times New Roman" w:cs="Times New Roman"/>
                <w:sz w:val="16"/>
                <w:szCs w:val="16"/>
              </w:rPr>
              <w:t>Читать отрывки из 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ревнерусских летописей, </w:t>
            </w:r>
            <w:r w:rsidRPr="003A023F">
              <w:rPr>
                <w:rFonts w:ascii="Times New Roman" w:hAnsi="Times New Roman" w:cs="Times New Roman"/>
                <w:sz w:val="16"/>
                <w:szCs w:val="16"/>
              </w:rPr>
              <w:t>жития Сергия Радонежского. Находить в тексте летописи данные о различных исторических фактах. Сравнивать текст летописи с художественным текстом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023F">
              <w:rPr>
                <w:rFonts w:ascii="Times New Roman" w:hAnsi="Times New Roman" w:cs="Times New Roman"/>
                <w:sz w:val="16"/>
                <w:szCs w:val="16"/>
              </w:rPr>
              <w:t>Контрольная работа;</w:t>
            </w:r>
          </w:p>
          <w:p w:rsidR="00B032E5" w:rsidRPr="003A023F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Письменный опрос;</w:t>
            </w:r>
          </w:p>
          <w:p w:rsidR="00B032E5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023F">
              <w:rPr>
                <w:rFonts w:ascii="Times New Roman" w:hAnsi="Times New Roman" w:cs="Times New Roman"/>
                <w:sz w:val="16"/>
                <w:szCs w:val="16"/>
              </w:rPr>
              <w:t>Практическая работа;</w:t>
            </w:r>
          </w:p>
          <w:p w:rsidR="00B032E5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Текущий контроль;</w:t>
            </w:r>
          </w:p>
          <w:p w:rsidR="00B032E5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Тематический контроль;</w:t>
            </w:r>
          </w:p>
          <w:p w:rsidR="00B032E5" w:rsidRPr="003A023F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Тестирование;</w:t>
            </w:r>
          </w:p>
          <w:p w:rsidR="00B032E5" w:rsidRPr="003A023F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023F">
              <w:rPr>
                <w:rFonts w:ascii="Times New Roman" w:hAnsi="Times New Roman" w:cs="Times New Roman"/>
                <w:sz w:val="16"/>
                <w:szCs w:val="16"/>
              </w:rPr>
              <w:t>Самооценка с использованием «Оценочного листа»;</w:t>
            </w:r>
          </w:p>
          <w:p w:rsidR="00B032E5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032E5" w:rsidRPr="003A023F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032E5" w:rsidRPr="003A023F" w:rsidRDefault="00B032E5" w:rsidP="00E84B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3A023F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8" w:history="1">
              <w:r w:rsidR="00B032E5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https://quizizz.com/</w:t>
              </w:r>
            </w:hyperlink>
          </w:p>
          <w:p w:rsidR="00B032E5" w:rsidRPr="003A023F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9" w:history="1">
              <w:r w:rsidR="00B032E5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https://nearpod.com/</w:t>
              </w:r>
            </w:hyperlink>
          </w:p>
          <w:p w:rsidR="00B032E5" w:rsidRPr="003A023F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10" w:history="1">
              <w:r w:rsidR="00B032E5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https://www.plickers.com/</w:t>
              </w:r>
            </w:hyperlink>
          </w:p>
          <w:p w:rsidR="00B032E5" w:rsidRPr="003A023F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11" w:history="1">
              <w:r w:rsidR="00B032E5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https://genial.ly/</w:t>
              </w:r>
            </w:hyperlink>
          </w:p>
          <w:p w:rsidR="00B032E5" w:rsidRPr="003A023F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12" w:history="1">
              <w:r w:rsidR="00B032E5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https://www.zipgrade.com/</w:t>
              </w:r>
            </w:hyperlink>
          </w:p>
          <w:p w:rsidR="00B032E5" w:rsidRPr="003A023F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13" w:history="1">
              <w:r w:rsidR="00B032E5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https://www.umaigra.com/</w:t>
              </w:r>
            </w:hyperlink>
          </w:p>
          <w:p w:rsidR="00B032E5" w:rsidRPr="003A023F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14" w:history="1">
              <w:r w:rsidR="00B032E5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https://worksheets.ru/</w:t>
              </w:r>
            </w:hyperlink>
          </w:p>
          <w:p w:rsidR="00B032E5" w:rsidRPr="003A023F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15" w:history="1">
              <w:r w:rsidR="00B032E5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https://www.liveworksheets.com/</w:t>
              </w:r>
            </w:hyperlink>
          </w:p>
          <w:p w:rsidR="00B032E5" w:rsidRPr="003A023F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16" w:history="1">
              <w:r w:rsidR="00B032E5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https://udoba.org/</w:t>
              </w:r>
            </w:hyperlink>
          </w:p>
          <w:p w:rsidR="00B032E5" w:rsidRPr="003A023F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17" w:history="1">
              <w:r w:rsidR="00B032E5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https://learningapps.org/</w:t>
              </w:r>
            </w:hyperlink>
          </w:p>
          <w:p w:rsidR="00B032E5" w:rsidRPr="003A023F" w:rsidRDefault="00C34F68" w:rsidP="00E84B37">
            <w:pPr>
              <w:rPr>
                <w:rFonts w:ascii="Times New Roman" w:hAnsi="Times New Roman" w:cs="Times New Roman"/>
              </w:rPr>
            </w:pPr>
            <w:hyperlink r:id="rId18" w:history="1">
              <w:r w:rsidR="00B032E5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https://teachermade.com/</w:t>
              </w:r>
            </w:hyperlink>
          </w:p>
        </w:tc>
      </w:tr>
    </w:tbl>
    <w:p w:rsidR="00B032E5" w:rsidRPr="00BA7D10" w:rsidRDefault="00B032E5" w:rsidP="00B032E5">
      <w:pPr>
        <w:sectPr w:rsidR="00B032E5" w:rsidRPr="00BA7D10">
          <w:pgSz w:w="16840" w:h="11900"/>
          <w:pgMar w:top="282" w:right="640" w:bottom="94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B032E5" w:rsidRPr="00BA7D10" w:rsidRDefault="00B032E5" w:rsidP="00B032E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802"/>
        <w:gridCol w:w="528"/>
        <w:gridCol w:w="887"/>
        <w:gridCol w:w="1276"/>
        <w:gridCol w:w="7371"/>
        <w:gridCol w:w="1788"/>
        <w:gridCol w:w="1382"/>
      </w:tblGrid>
      <w:tr w:rsidR="00B032E5" w:rsidRPr="001207EB" w:rsidTr="00E84B37">
        <w:trPr>
          <w:trHeight w:hRule="exact" w:val="1134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1.2.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Фольклор (устное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народноетворчество)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302FE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/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Разговор перед чтением: обсуждение вопросов: «Что такоефольклор?», «Какие произведения относятся к фольклору?»,объяснение, приведение примеров;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Игра «Вспомни и назови»: анализ предложенных произведениймалых жанров фольклора, определение жанра, объяснениеи ответ на вопрос «К каким жанрам относятся эти тексты?»,аргументация своего мнения; Чтение произведений малого фольклора (по выбору): загадок,пословиц, скороговорок, потешек, песен, небылиц, закличек,используя интонацию, паузы, темп, ритм, логические ударенияв соответствии с особенностями текста для передачи эмоционального настроя произведения;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Учебный диалог: обсуждение цитаты А. С. Пушкина о пословицах «Что за золото! А что за роскошь, что за смысл, какой толк в каждой пословице нашей! », составление монологическоговысказывания;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Работа в парах: сравнение пословиц разных народов, объяснениезначения, установление тем, группировка пословиц на одну тему,упражнения на восстановление текста пословиц, соотнесениепословиц с текстом произведения (темой и главной мыслью);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Работа со схемой: «чтение» информации, представленнойв схематическом виде, обобщение представлений о видах сказок, выполнение задания «Вспомните и назовите произведения»;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Чтение вслух и про себя (молча) фольклорных произведений (народных сказок), определяя мотив и цель чтения, отвечая на вопрос: «На какой вопрос хочу получить ответ, читая произведение?», различение реальных и сказочных событий в народных произведениях;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Учебный диалог: осознание ценности нравственно-этических понятий для всех народов: трудолюбие, дружба, честность;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Наблюдение за особенностями построения волшебной сказки (зачин, троекратные повторы, концовка), выделение смысловых частей сказки в соответствии с сюжетом, определение последовательности событий в произведении, поиск устойчивых выражений;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Составление номинативного плана;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Пересказ (устно) содержания подробно;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Рассказ о собирателях фольклора (А. Н. Афанасьев,В. И. Даль, братья Гримм), знакомство с их книгами, составление высказывания о культурной значимости художественной литературы и фольклора с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включением в собственную речь пословиц, крылатых выражений и других средств выразительности; Работа в группе (совместная деятельность): сочинение сказок (по аналогии), проведение конкурса на лучшего знатока фольклорных жанров;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Поиск дополнительной информации о собирателях фольклора, представление своего сообщения в классе; Разговор перед чтением: история возникновения былин, их особенностей (напевность, протяжность исполнения);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Слушание былин об Илье Муромце, Алёше Поповиче, Добрыне Никитиче и других богатырях, контроль восприятия произведения: ответы на вопросы по фактическому содержанию текста Например, былины«Исцеление Ильи Муромца», «Ильины три поездочки», «Добрыня и Змей», «Вольга и Микула»;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Учебный диалог: обсуждение главной мысли былинного эпоса — стремление богатырей защищать родную землю;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Работа с текстом произведения: анализ сюжета былины (реальность и сказочность событий), ответы на вопросы, наблюдение за особенностями языка (устаревшие слова, повторы, эпитеты, гиперболы),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нахождение устаревших слов (архаизмов), подбор к ним синонимов;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Работа в парах (поисковое выборочное чтение): характеристика русского богатыря (реальность и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сказочность героя);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Пересказ былины от лица её героя;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Работа в группе (совместная работа): сравнение волшебной сказки и былины (тема, герои, наличие волшебства), оценка результатов работы группы;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Рассказ о творчестве В. М. Васнецова, рассматривание репродукций картин художника «Три богатыря»,«Витязь на распутье», «Гусляры», «Баян», составление рассказа-описания (словесный портрет одного из богатырей) с использованием былинных слов и выражений; </w:t>
            </w:r>
          </w:p>
          <w:p w:rsidR="00B032E5" w:rsidRDefault="00B032E5" w:rsidP="00E84B37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Дифференцированная работа: составление словаря устаревших слов;</w:t>
            </w:r>
          </w:p>
          <w:p w:rsidR="00B032E5" w:rsidRPr="00BA7D10" w:rsidRDefault="00B032E5" w:rsidP="00E84B37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Определение цели выразительно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го исполнения и работы с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текстом;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двидеть их в предстоящей работе.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Устный опрос;</w:t>
            </w:r>
          </w:p>
          <w:p w:rsidR="00B032E5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Диагностическая работа;</w:t>
            </w:r>
          </w:p>
          <w:p w:rsidR="00B032E5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Текущий контроль;</w:t>
            </w:r>
          </w:p>
          <w:p w:rsidR="00B032E5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Тематический контроль;</w:t>
            </w:r>
          </w:p>
          <w:p w:rsidR="00B032E5" w:rsidRPr="005E1FC3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Тестировние.</w:t>
            </w:r>
          </w:p>
          <w:p w:rsidR="00B032E5" w:rsidRPr="005E1FC3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9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https://quizizz.com/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20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https://nearpod.com/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21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https://www.plickers.com/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22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https://genial.ly/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23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https://www.zipgrade.com/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24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https://www.umaigra.com/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25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https://worksheets.ru/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26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https://www.liveworksheets.com/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27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https://udoba.org/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28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https://learningapps.org/</w:t>
              </w:r>
            </w:hyperlink>
          </w:p>
          <w:p w:rsidR="00B032E5" w:rsidRPr="00BA7D10" w:rsidRDefault="00C34F68" w:rsidP="00E84B37">
            <w:hyperlink r:id="rId29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https://teachermade.com/</w:t>
              </w:r>
            </w:hyperlink>
          </w:p>
        </w:tc>
      </w:tr>
    </w:tbl>
    <w:p w:rsidR="00B032E5" w:rsidRPr="00BA7D10" w:rsidRDefault="00B032E5" w:rsidP="00B032E5">
      <w:pPr>
        <w:autoSpaceDE w:val="0"/>
        <w:autoSpaceDN w:val="0"/>
        <w:spacing w:after="0" w:line="14" w:lineRule="exact"/>
      </w:pPr>
    </w:p>
    <w:p w:rsidR="00B032E5" w:rsidRPr="00BA7D10" w:rsidRDefault="00B032E5" w:rsidP="00B032E5">
      <w:pPr>
        <w:sectPr w:rsidR="00B032E5" w:rsidRPr="00BA7D10" w:rsidSect="0075705B">
          <w:pgSz w:w="16840" w:h="11900"/>
          <w:pgMar w:top="284" w:right="640" w:bottom="709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B032E5" w:rsidRPr="00BA7D10" w:rsidRDefault="00B032E5" w:rsidP="00B032E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802"/>
        <w:gridCol w:w="528"/>
        <w:gridCol w:w="887"/>
        <w:gridCol w:w="1276"/>
        <w:gridCol w:w="7371"/>
        <w:gridCol w:w="1788"/>
        <w:gridCol w:w="1382"/>
      </w:tblGrid>
      <w:tr w:rsidR="00B032E5" w:rsidRPr="00BA7D10" w:rsidTr="00E84B37">
        <w:trPr>
          <w:trHeight w:hRule="exact" w:val="624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BA7D10" w:rsidRDefault="00B032E5" w:rsidP="00E84B37">
            <w:pPr>
              <w:autoSpaceDE w:val="0"/>
              <w:autoSpaceDN w:val="0"/>
              <w:spacing w:before="78" w:after="0" w:line="230" w:lineRule="auto"/>
              <w:jc w:val="center"/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BA7D10" w:rsidRDefault="00B032E5" w:rsidP="00E84B37">
            <w:pPr>
              <w:autoSpaceDE w:val="0"/>
              <w:autoSpaceDN w:val="0"/>
              <w:spacing w:before="78" w:after="0" w:line="245" w:lineRule="auto"/>
              <w:ind w:left="72" w:right="720"/>
            </w:pP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Творчество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А.С.Пушкина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BA7D10" w:rsidRDefault="00B032E5" w:rsidP="00E84B3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5E1FC3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BA7D10" w:rsidRDefault="00B032E5" w:rsidP="00E84B37"/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BA7D10" w:rsidRDefault="00B032E5" w:rsidP="00E84B37">
            <w:pPr>
              <w:autoSpaceDE w:val="0"/>
              <w:autoSpaceDN w:val="0"/>
              <w:spacing w:before="78" w:after="0" w:line="245" w:lineRule="auto"/>
              <w:ind w:left="72"/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Разговор перед чтением: понимание общего настроения лирического произведения;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Слушание стихотворных произведений А. С. Пушкина(«Осень» (отрывки): «Унылая пора! Очей очарованье!</w:t>
            </w:r>
          </w:p>
          <w:p w:rsidR="00B032E5" w:rsidRPr="00BA7D10" w:rsidRDefault="00B032E5" w:rsidP="00E84B37">
            <w:pPr>
              <w:autoSpaceDE w:val="0"/>
              <w:autoSpaceDN w:val="0"/>
              <w:spacing w:before="20" w:after="0" w:line="257" w:lineRule="auto"/>
              <w:ind w:left="72"/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», «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Няне…», «Туча»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(по выбору), обсуждениеэмоционального состояния при восприятии описанных картин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п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рироды, ответ на вопрос «Какое настроение создаёт произведение? Почему?»;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Работа с текстом произведения: упражнение в нахождениисравнений, эпитетов, олицетворений, выделение в тексте слов,использованных в прямом и переносном значении, наблюдениеза рифмой и ритмом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стихотворения, нахождение образных слови выражений, поиск значения незнакомого слова в словаре; Выразительное чтение и чтение наизусть лирических произведений с интонационным выделением знаков препинания,с соблюдением орфоэпических и пунктуационных норм Чтение наизусть лирических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произведений А. С. Пушкина(по выбору);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Слушание и чтение произведения А. С. Пушкина «Сказкао мёртвой царевне и о семи богатырях», удержание в памятисобытий сказки, обсуждение сюжета;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Работа с текстом произведения (изучающее и поисковое выборочное чтение): анализ сюжета, повтор как основа изменения сюжета, характеристика героев (положительные или отрицательные, портрет), волшебные помощники, описание чудесв сказке, анализ композиции;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Творческое задание: составление словесных портретов главных героев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 использованием текста сказки.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Дифференцированная работа: обобщение представлений о сказках А. С. Пушкина, выполнение задания «Вспомните и назовите произведения»;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Составление выставки на тему «Книги А. С. Пушкина», написание краткого отзыва о самостоятельно прочитанном произведении по заданному образцу;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5E1FC3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Текущий контроль</w:t>
            </w:r>
          </w:p>
          <w:p w:rsidR="00B032E5" w:rsidRPr="005E1FC3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30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https://quizizz.com/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31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https://nearpod.com/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32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https://www.plickers.com/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33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https://genial.ly/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34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https://www.zipgrade.com/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35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https://www.umaigra.com/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36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https://worksheets.ru/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37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https://www.liveworksheets.com/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38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https://udoba.org/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39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https://learningapps.org/</w:t>
              </w:r>
            </w:hyperlink>
          </w:p>
          <w:p w:rsidR="00B032E5" w:rsidRPr="00BA7D10" w:rsidRDefault="00C34F68" w:rsidP="00E84B37">
            <w:hyperlink r:id="rId40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https://teachermade.com/</w:t>
              </w:r>
            </w:hyperlink>
          </w:p>
        </w:tc>
      </w:tr>
      <w:tr w:rsidR="00B032E5" w:rsidRPr="00BA7D10" w:rsidTr="00E84B37">
        <w:trPr>
          <w:trHeight w:hRule="exact" w:val="488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1.4.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78" w:after="0" w:line="245" w:lineRule="auto"/>
              <w:ind w:left="72" w:right="720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Творчество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И.А.Крылова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/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BA7D10" w:rsidRDefault="00B032E5" w:rsidP="00E84B37">
            <w:pPr>
              <w:autoSpaceDE w:val="0"/>
              <w:autoSpaceDN w:val="0"/>
              <w:spacing w:before="78" w:after="0" w:line="230" w:lineRule="auto"/>
              <w:ind w:left="72"/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Игра «Вспомни и назови»: анализ предложенных произведений, определение жанра (басня) и автора (И. А.</w:t>
            </w:r>
          </w:p>
          <w:p w:rsidR="00B032E5" w:rsidRDefault="00B032E5" w:rsidP="00E84B37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Крылов,Л. Н. Толстой), объяснение и ответ на вопрос «К каким жанрам относятся эти тексты? Почему?», аргументация своего мнения;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Разговор перед чтением: история возникновения жанра, Эзоп — древнегреческий баснописец, его басни, рассказ о творчествеИ. А. Крылова;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Слушание и чтение басен: И. А. Крылов «Стрекоза и Муравей»,«Квартет», «Кукушка и Петух», И. И. Хемницер «Стрекозаи муравей», Л. Н. Толстой «Стрекоза и муравьи» (не менее трёх по выбору), подготовка ответа на вопрос «Какое качество высмеивает автор?»;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Учебный диалог: сравнение басен (сюжет, мораль, форма, герои), заполнение таблицы;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Работа с текстом произведения: характеристика героя (положительный или отрицательный), понимание аллегории, работас иллюстрациями, поиск в тексте морали (поучения) и крылатых выражений;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Упражнение в выразительном чтении вслух и наизусть с сохранением интонационного рисунка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произведения (конкурс чтецов«Басни русских баснописцев») 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Дифференцированная работа:«чтение» информации, представленной в схематическом виде, обобщение представлений о баснописцах, выполнение задания«Вспомните и назовите»;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Групповая работа: проведение конкурса на инсценированиебасен;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Поиск книг И. А. Крылова, рассматривание и чтение их, анализ библиографического аппарата книги: обложка, оглавление, предисловие, иллюстрации, составление аннотации;</w:t>
            </w:r>
          </w:p>
          <w:p w:rsidR="00B032E5" w:rsidRPr="0075705B" w:rsidRDefault="00B032E5" w:rsidP="00E84B37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Определение цели выразительно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го исполнения и работы с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текстом;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двидеть их в предстоящей работе.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Тематический контроль;</w:t>
            </w:r>
          </w:p>
          <w:p w:rsidR="00B032E5" w:rsidRPr="005E1FC3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Письменный опрос.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41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https://quizizz.com/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42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https://nearpod.com/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43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https://www.plickers.com/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44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https://genial.ly/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45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https://www.zipgrade.com/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46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https://www.umaigra.com/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47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https://worksheets.ru/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48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https://www.liveworksheets.com/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49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https://udoba.org/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50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https://learningapps.org/</w:t>
              </w:r>
            </w:hyperlink>
          </w:p>
          <w:p w:rsidR="00B032E5" w:rsidRPr="00BA7D10" w:rsidRDefault="00C34F68" w:rsidP="00E84B37">
            <w:hyperlink r:id="rId51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https://teachermade.com/</w:t>
              </w:r>
            </w:hyperlink>
          </w:p>
        </w:tc>
      </w:tr>
    </w:tbl>
    <w:p w:rsidR="00B032E5" w:rsidRPr="00BA7D10" w:rsidRDefault="00B032E5" w:rsidP="00B032E5">
      <w:pPr>
        <w:autoSpaceDE w:val="0"/>
        <w:autoSpaceDN w:val="0"/>
        <w:spacing w:after="0" w:line="14" w:lineRule="exact"/>
      </w:pPr>
    </w:p>
    <w:p w:rsidR="00B032E5" w:rsidRPr="00BA7D10" w:rsidRDefault="00B032E5" w:rsidP="00B032E5">
      <w:pPr>
        <w:sectPr w:rsidR="00B032E5" w:rsidRPr="00BA7D10">
          <w:pgSz w:w="16840" w:h="11900"/>
          <w:pgMar w:top="284" w:right="640" w:bottom="141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B032E5" w:rsidRPr="00BA7D10" w:rsidRDefault="00B032E5" w:rsidP="00B032E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802"/>
        <w:gridCol w:w="528"/>
        <w:gridCol w:w="1104"/>
        <w:gridCol w:w="1200"/>
        <w:gridCol w:w="7230"/>
        <w:gridCol w:w="1788"/>
        <w:gridCol w:w="1382"/>
      </w:tblGrid>
      <w:tr w:rsidR="00B032E5" w:rsidRPr="00BA7D10" w:rsidTr="00E84B37">
        <w:trPr>
          <w:trHeight w:hRule="exact" w:val="383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Творчество М. Ю. Лермонтова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/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BA7D10" w:rsidRDefault="00B032E5" w:rsidP="00E84B37">
            <w:pPr>
              <w:autoSpaceDE w:val="0"/>
              <w:autoSpaceDN w:val="0"/>
              <w:spacing w:before="78" w:after="0" w:line="230" w:lineRule="auto"/>
              <w:ind w:left="72"/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Разговор перед чтением: понимание общего настроения лирического произведения, творчество М. Ю.</w:t>
            </w:r>
          </w:p>
          <w:p w:rsidR="00B032E5" w:rsidRDefault="00B032E5" w:rsidP="00E84B37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Лермонтова;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Слушание стихотворных произведений (не менее трёх)М. Ю. Лермонтова: «Горные вершины…», «Утёс»,«Парус»,«Москва, Москва! Люблю тебя как сын…» и др.;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Учебный диалог: обсуждение эмоционального состояния при восприятии описанных картин природы, ответ на вопрос «Какое чувство создаёт произведение?»;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Работа с текстом произведения: упражнение в нахождении сравнений и эпитетов, выделение в тексте слов, использованных в прямом и переносном значении, наблюдение за рифмойи ритмом стихотворения, нахождение образных слов и выражений, поиск значения незнакомого слова в словаре, поиск олицетворения и метафор, определение вида строф Рассматривание репродукций картин и подбор к ним соответствующих стихотворных строк;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Упражнение в выразительном чтении вслух и наизусть с сохранением интонационного рисунка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произведения;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Творческое задание: воссоздание в воображении описанных в стихотворении картин;</w:t>
            </w:r>
          </w:p>
          <w:p w:rsidR="00B032E5" w:rsidRPr="0075705B" w:rsidRDefault="00B032E5" w:rsidP="00E84B37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Определение цели выразительно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го исполнения и работы с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текстом;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двидеть их в предстоящей работе.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5E1FC3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Текущий контроль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52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https://quizizz.com/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53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https://nearpod.com/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54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https://www.plickers.com/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55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https://genial.ly/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56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https://www.zipgrade.com/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57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https://www.umaigra.com/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58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https://worksheets.ru/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59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https://www.liveworksheets.com/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60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https://udoba.org/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61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https://learningapps.org/</w:t>
              </w:r>
            </w:hyperlink>
          </w:p>
          <w:p w:rsidR="00B032E5" w:rsidRPr="00BA7D10" w:rsidRDefault="00C34F68" w:rsidP="00E84B37">
            <w:hyperlink r:id="rId62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https://teachermade.com/</w:t>
              </w:r>
            </w:hyperlink>
          </w:p>
        </w:tc>
      </w:tr>
      <w:tr w:rsidR="00B032E5" w:rsidRPr="00BA7D10" w:rsidTr="00E84B37">
        <w:trPr>
          <w:trHeight w:hRule="exact" w:val="695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1.6.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Литературнаясказка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302FE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/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76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Разговор перед чтением: уточнение представлений о жанре сказки, расширение знаний о том, как и почему из глубины веков дошли до нас народные сказки, первые авторы литературных сказок;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Слушание и чтение литературных сказок. Например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: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В. Ф. Одоевский «Городок в табакерке», С. Т. Аксаков«Аленький цветочек»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Работа с текстом произведения (характеристика героя): нахождение описания героя, определение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взаимосвязи между поступками героев, сравнение героев по аналогии или по контрасту, оценка поступков героев (две-три сказки по выбору);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Учебный диалог: обсуждение отношения автора к героям, поступкам, описанным в сказках;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Анализ сюжета рассказа: определение последовательности событий, формулирование вопросов (в том числе проблемных) по основным событиям сюжета, восстановление нарушенной последовательности событий, нахождение в тексте заданного эпизода, составление цитатного плана текста с выделением отдельных эпизодов, смысловых частей;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Составление вопросного плана текста с выделением эпизодов, смысловых частей;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Пересказ (устно) содержания произведения выборочно Работа в парах: чтение диалогов по ролям; Знакомство со сказом П. П. Бажова «Серебряное копытце», выделение особенностей жанра;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Работа с текстом произведения: упражнение в нахождении народной лексики, устойчивых выражений, выделение в тексте слов, использованных в прямом и переносном значении, нахождение образных слов и выражений, поиск устаревших слов, установление значения незнакомого слова в словаре;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Дифференцированная работа: драматизация отрывков из сказки Проверочная работа по итогам изученного раздела: демонстрация начитанности и сформированности специальных читательских умений;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Проверка и оценка своей работы по предложенным критериям;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Выбор книги для самостоятельного чтения с учётом рекомендательного списка, написание аннотации к самостоятельно прочитанному произведению;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Составление (письменно) рассказа-рассуждения «Моя любимая литературная сказка», раскрытие своего отношения к художественной литературе;</w:t>
            </w:r>
          </w:p>
          <w:p w:rsidR="00B032E5" w:rsidRPr="0075705B" w:rsidRDefault="00B032E5" w:rsidP="00E84B37">
            <w:pPr>
              <w:autoSpaceDE w:val="0"/>
              <w:autoSpaceDN w:val="0"/>
              <w:spacing w:before="76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Определение цели выразительно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го исполнения и работы с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текстом;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двидеть их в предстоящей работе.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Текущий контроль; Тематический контроль;</w:t>
            </w:r>
          </w:p>
          <w:p w:rsidR="00B032E5" w:rsidRPr="00BA7D10" w:rsidRDefault="00B032E5" w:rsidP="00E84B37">
            <w:r>
              <w:rPr>
                <w:rFonts w:ascii="Times New Roman" w:hAnsi="Times New Roman" w:cs="Times New Roman"/>
                <w:sz w:val="16"/>
                <w:szCs w:val="16"/>
              </w:rPr>
              <w:t>Письменный опрос.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63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https://quizizz.com/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64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https://nearpod.com/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65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https://www.plickers.com/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66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https://genial.ly/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67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https://www.zipgrade.com/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68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https://www.umaigra.com/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69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https://worksheets.ru/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70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https://www.liveworksheets.com/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71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https://udoba.org/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72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https://learningapps.org/</w:t>
              </w:r>
            </w:hyperlink>
          </w:p>
          <w:p w:rsidR="00B032E5" w:rsidRPr="00BA7D10" w:rsidRDefault="00C34F68" w:rsidP="00E84B37">
            <w:hyperlink r:id="rId73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https://teachermade.com/</w:t>
              </w:r>
            </w:hyperlink>
          </w:p>
        </w:tc>
      </w:tr>
    </w:tbl>
    <w:p w:rsidR="00B032E5" w:rsidRPr="00BA7D10" w:rsidRDefault="00B032E5" w:rsidP="00B032E5">
      <w:pPr>
        <w:autoSpaceDE w:val="0"/>
        <w:autoSpaceDN w:val="0"/>
        <w:spacing w:after="0" w:line="14" w:lineRule="exact"/>
      </w:pPr>
    </w:p>
    <w:p w:rsidR="00B032E5" w:rsidRPr="00BA7D10" w:rsidRDefault="00B032E5" w:rsidP="00B032E5">
      <w:pPr>
        <w:sectPr w:rsidR="00B032E5" w:rsidRPr="00BA7D10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B032E5" w:rsidRPr="00BA7D10" w:rsidRDefault="00B032E5" w:rsidP="00B032E5">
      <w:pPr>
        <w:autoSpaceDE w:val="0"/>
        <w:autoSpaceDN w:val="0"/>
        <w:spacing w:after="66" w:line="220" w:lineRule="exact"/>
      </w:pPr>
    </w:p>
    <w:tbl>
      <w:tblPr>
        <w:tblW w:w="15734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802"/>
        <w:gridCol w:w="528"/>
        <w:gridCol w:w="1104"/>
        <w:gridCol w:w="1342"/>
        <w:gridCol w:w="7088"/>
        <w:gridCol w:w="1701"/>
        <w:gridCol w:w="1701"/>
      </w:tblGrid>
      <w:tr w:rsidR="00B032E5" w:rsidRPr="00BA7D10" w:rsidTr="00E84B37">
        <w:trPr>
          <w:trHeight w:hRule="exact" w:val="58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1.7.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BA7D10" w:rsidRDefault="00B032E5" w:rsidP="00E84B37">
            <w:pPr>
              <w:autoSpaceDE w:val="0"/>
              <w:autoSpaceDN w:val="0"/>
              <w:spacing w:before="78" w:after="0" w:line="247" w:lineRule="auto"/>
              <w:ind w:right="144"/>
              <w:jc w:val="center"/>
            </w:pP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Картины природы в творчестве поэтов и писателей Х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I</w:t>
            </w: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Х века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302FE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032E5" w:rsidRDefault="00B032E5" w:rsidP="00E84B37"/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BA7D10" w:rsidRDefault="00B032E5" w:rsidP="00E84B37">
            <w:pPr>
              <w:autoSpaceDE w:val="0"/>
              <w:autoSpaceDN w:val="0"/>
              <w:spacing w:before="78" w:after="0" w:line="252" w:lineRule="auto"/>
              <w:ind w:left="72" w:right="288"/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Разговор перед чтением: стихотворные произведения как способ передачи чувств автора, лирические и эпические произведения: сходство и различия;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Слушание лирических произведений, обсуждение эмоционального состояния при восприятии описанных картин природы,ответ на вопрос «Какое настроение создаёт произведение?Почему?». На примере стихотворений Ф. И. Тютчева «Ещёземли печален вид…», «Как неожиданно и ярко…», А. А.</w:t>
            </w:r>
          </w:p>
          <w:p w:rsidR="00B032E5" w:rsidRPr="00BA7D10" w:rsidRDefault="00B032E5" w:rsidP="00E84B37">
            <w:pPr>
              <w:autoSpaceDE w:val="0"/>
              <w:autoSpaceDN w:val="0"/>
              <w:spacing w:before="20" w:after="0" w:line="230" w:lineRule="auto"/>
              <w:ind w:left="72"/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Фета«Весенний дождь», «Ба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бочка», 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«Песня», Е. А. Баратынского «Весна, весна!</w:t>
            </w:r>
          </w:p>
          <w:p w:rsidR="00B032E5" w:rsidRDefault="00B032E5" w:rsidP="00E84B37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Как воздух чист!»,«Где сладкий шёпот…» (не менее пяти авторов по выбору);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Работа с текстом произведения: упражнение в нахождениисравнений и эпитетов, олицетворений, метафор, выделениев тексте слов, использованных в прямом и переносном значении, наблюдение за рифмой и ритмом стихотворения, нахождение образных слов и выражений, поиск значения незнакомогослова в словаре, характеристика звукописи, определение видастроф;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Работа в парах: сравнение лирических произведений по теме,созданию настроения; подбор синонимов к заданным словам,анализ поэтических выражений и обоснование выбора автора Упражнение в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выразительном чтении вслух и наизусть с сохранением интонационного рисунка произведения (конкурс чтецов стихотворений);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Рассматривание репродукций картин и подбор к ним соответствующих стихотворных строк;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Творческое задание: воссоздание в воображении описанныхв стихотворении картин;</w:t>
            </w:r>
          </w:p>
          <w:p w:rsidR="00B032E5" w:rsidRPr="0075705B" w:rsidRDefault="00B032E5" w:rsidP="00E84B37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Определение цели выразительно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го исполнения и работы с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текстом;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двидеть их в предстоящей работе.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работа;</w:t>
            </w:r>
          </w:p>
          <w:p w:rsidR="00B032E5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Письменный опрос;</w:t>
            </w:r>
          </w:p>
          <w:p w:rsidR="00B032E5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Текущий контроль;</w:t>
            </w:r>
          </w:p>
          <w:p w:rsidR="00B032E5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Тематический контроль;</w:t>
            </w:r>
          </w:p>
          <w:p w:rsidR="00B032E5" w:rsidRPr="00B52C94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Тестирование.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74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https://quizizz.com/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75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https://nearpod.com/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76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https://www.plickers.com/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77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https://genial.ly/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78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https://www.zipgrade.com/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79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https://www.umaigra.com/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80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https://worksheets.ru/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81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https://www.liveworksheets.com/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82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https://udoba.org/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83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https://learningapps.org/</w:t>
              </w:r>
            </w:hyperlink>
          </w:p>
          <w:p w:rsidR="00B032E5" w:rsidRPr="00BA7D10" w:rsidRDefault="00C34F68" w:rsidP="00E84B37">
            <w:hyperlink r:id="rId84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https://teachermade.com/</w:t>
              </w:r>
            </w:hyperlink>
          </w:p>
        </w:tc>
      </w:tr>
      <w:tr w:rsidR="00B032E5" w:rsidTr="00E84B37">
        <w:trPr>
          <w:trHeight w:hRule="exact" w:val="751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1.8.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Творчество Л. Н. Толстого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302FE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/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BA7D10" w:rsidRDefault="00B032E5" w:rsidP="00E84B37">
            <w:pPr>
              <w:autoSpaceDE w:val="0"/>
              <w:autoSpaceDN w:val="0"/>
              <w:spacing w:before="76" w:after="0" w:line="257" w:lineRule="auto"/>
              <w:ind w:left="72" w:right="144"/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Игра «Вспомни и назови»: анализ предложенных отрывков из произведений Л. Н. Толстого, определение жанра, объяснение и ответ на вопрос «К каким жанрам относятся эти тексты?Почему?», аргументация своего мнения;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Разговор перед чтением: общее представление об эпосе (на примере рассказа), знакомство с повестью как эпическим жанром, в основе которого лежит повествование о каком-либо событии;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Слушание и чтение произведений Л. Н. Толстого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«Детство» (отрывки из повести).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Обсуждение темы и главной мысли произведений, определение признаков жанра (автобиографическая повесть, рассказ, басня), характеристика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героев с использованием текста.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Анализ сюжета рассказа: определение последовательности событий, формулирование вопросов по основным событиям сюжета, восстановление нарушенной последовательности событий, нахождение в тексте заданного эпизода, составление цитатного плана текста с выделением отдельных эпизодов, смысловых частей;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Работа с композицией произведения: определение завязки, кульминации, развязки Пересказ содержания произведения, используя разные типы речи (повествование, описание, рассуждение) с учётом специфики художественного, научно-познавательного и учебного текстов Работа в парах: сравнение рассказов (художественный и научно-познавательный), тема, главная мысль, события, герои:«Черепаха» и «Русак»; Работа со схемой: «чтение» информации, представленнойв схематическом виде, обобщение представлений о произведениях Л. Н. Толстого;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Проверочная работа по итогам изученного раздела: демонстрация начитанности и сформированности специальных читательских умений Проверка и оценка своей работы по предложенным критериям; Дифференцированная работа: составление устного или письменного высказывания (не менее 10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предложений) на тему «Моё любимое произведение Л. Н. Толстого»;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Поиск и представление книг на тему «Произведения Л. Н. Толстого», составление списка произведений Л.</w:t>
            </w:r>
          </w:p>
          <w:p w:rsidR="00B032E5" w:rsidRPr="001207EB" w:rsidRDefault="00B032E5" w:rsidP="00E84B37">
            <w:pPr>
              <w:autoSpaceDE w:val="0"/>
              <w:autoSpaceDN w:val="0"/>
              <w:spacing w:before="20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 w:rsidRPr="001207E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Н. Толстого;</w:t>
            </w:r>
          </w:p>
          <w:p w:rsidR="00B032E5" w:rsidRPr="0075705B" w:rsidRDefault="00B032E5" w:rsidP="00E84B37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Определение цели выразительно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го исполнения и работы с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текстом;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двидеть их в предстоящей работе.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B52C94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Текущий контроль</w:t>
            </w:r>
          </w:p>
          <w:p w:rsidR="00B032E5" w:rsidRPr="00B52C94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1207EB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85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B032E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://</w:t>
              </w:r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B032E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.</w:t>
              </w:r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B032E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/</w:t>
              </w:r>
            </w:hyperlink>
          </w:p>
          <w:p w:rsidR="00B032E5" w:rsidRPr="001207EB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86" w:history="1">
              <w:r w:rsidR="00B032E5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B032E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://</w:t>
              </w:r>
              <w:r w:rsidR="00B032E5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nearpod</w:t>
              </w:r>
              <w:r w:rsidR="00B032E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.</w:t>
              </w:r>
              <w:r w:rsidR="00B032E5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B032E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/</w:t>
              </w:r>
            </w:hyperlink>
          </w:p>
          <w:p w:rsidR="00B032E5" w:rsidRPr="001207EB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87" w:history="1">
              <w:r w:rsidR="00B032E5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B032E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://</w:t>
              </w:r>
              <w:r w:rsidR="00B032E5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www</w:t>
              </w:r>
              <w:r w:rsidR="00B032E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.</w:t>
              </w:r>
              <w:r w:rsidR="00B032E5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plickers</w:t>
              </w:r>
              <w:r w:rsidR="00B032E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.</w:t>
              </w:r>
              <w:r w:rsidR="00B032E5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B032E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/</w:t>
              </w:r>
            </w:hyperlink>
          </w:p>
          <w:p w:rsidR="00B032E5" w:rsidRPr="001207EB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88" w:history="1">
              <w:r w:rsidR="00B032E5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B032E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://</w:t>
              </w:r>
              <w:r w:rsidR="00B032E5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genial</w:t>
              </w:r>
              <w:r w:rsidR="00B032E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.</w:t>
              </w:r>
              <w:r w:rsidR="00B032E5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ly</w:t>
              </w:r>
              <w:r w:rsidR="00B032E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/</w:t>
              </w:r>
            </w:hyperlink>
          </w:p>
          <w:p w:rsidR="00B032E5" w:rsidRPr="001207EB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89" w:history="1">
              <w:r w:rsidR="00B032E5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B032E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://</w:t>
              </w:r>
              <w:r w:rsidR="00B032E5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www</w:t>
              </w:r>
              <w:r w:rsidR="00B032E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.</w:t>
              </w:r>
              <w:r w:rsidR="00B032E5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zipgrade</w:t>
              </w:r>
              <w:r w:rsidR="00B032E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.</w:t>
              </w:r>
              <w:r w:rsidR="00B032E5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B032E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/</w:t>
              </w:r>
            </w:hyperlink>
          </w:p>
          <w:p w:rsidR="00B032E5" w:rsidRPr="001207EB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90" w:history="1">
              <w:r w:rsidR="00B032E5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B032E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://</w:t>
              </w:r>
              <w:r w:rsidR="00B032E5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www</w:t>
              </w:r>
              <w:r w:rsidR="00B032E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.</w:t>
              </w:r>
              <w:r w:rsidR="00B032E5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umaigra</w:t>
              </w:r>
              <w:r w:rsidR="00B032E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.</w:t>
              </w:r>
              <w:r w:rsidR="00B032E5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B032E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/</w:t>
              </w:r>
            </w:hyperlink>
          </w:p>
          <w:p w:rsidR="00B032E5" w:rsidRPr="001207EB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91" w:history="1">
              <w:r w:rsidR="00B032E5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B032E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://</w:t>
              </w:r>
              <w:r w:rsidR="00B032E5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worksheets</w:t>
              </w:r>
              <w:r w:rsidR="00B032E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.</w:t>
              </w:r>
              <w:r w:rsidR="00B032E5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ru</w:t>
              </w:r>
              <w:r w:rsidR="00B032E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/</w:t>
              </w:r>
            </w:hyperlink>
          </w:p>
          <w:p w:rsidR="00B032E5" w:rsidRPr="001207EB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92" w:history="1">
              <w:r w:rsidR="00B032E5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B032E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://</w:t>
              </w:r>
              <w:r w:rsidR="00B032E5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www</w:t>
              </w:r>
              <w:r w:rsidR="00B032E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.</w:t>
              </w:r>
              <w:r w:rsidR="00B032E5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liveworksheets</w:t>
              </w:r>
              <w:r w:rsidR="00B032E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.</w:t>
              </w:r>
              <w:r w:rsidR="00B032E5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B032E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/</w:t>
              </w:r>
            </w:hyperlink>
          </w:p>
          <w:p w:rsidR="00B032E5" w:rsidRPr="001207EB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93" w:history="1">
              <w:r w:rsidR="00B032E5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B032E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://</w:t>
              </w:r>
              <w:r w:rsidR="00B032E5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udoba</w:t>
              </w:r>
              <w:r w:rsidR="00B032E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.</w:t>
              </w:r>
              <w:r w:rsidR="00B032E5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org</w:t>
              </w:r>
              <w:r w:rsidR="00B032E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/</w:t>
              </w:r>
            </w:hyperlink>
          </w:p>
          <w:p w:rsidR="00B032E5" w:rsidRPr="001207EB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94" w:history="1">
              <w:r w:rsidR="00B032E5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B032E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://</w:t>
              </w:r>
              <w:r w:rsidR="00B032E5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learningapps</w:t>
              </w:r>
              <w:r w:rsidR="00B032E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.</w:t>
              </w:r>
              <w:r w:rsidR="00B032E5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org</w:t>
              </w:r>
              <w:r w:rsidR="00B032E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/</w:t>
              </w:r>
            </w:hyperlink>
          </w:p>
          <w:p w:rsidR="00B032E5" w:rsidRDefault="00C34F68" w:rsidP="00E84B37">
            <w:hyperlink r:id="rId95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https://teachermade.com/</w:t>
              </w:r>
            </w:hyperlink>
          </w:p>
        </w:tc>
      </w:tr>
    </w:tbl>
    <w:p w:rsidR="00B032E5" w:rsidRDefault="00B032E5" w:rsidP="00B032E5">
      <w:pPr>
        <w:autoSpaceDE w:val="0"/>
        <w:autoSpaceDN w:val="0"/>
        <w:spacing w:after="0" w:line="14" w:lineRule="exact"/>
      </w:pPr>
    </w:p>
    <w:p w:rsidR="00B032E5" w:rsidRDefault="00B032E5" w:rsidP="00B032E5">
      <w:pPr>
        <w:sectPr w:rsidR="00B032E5">
          <w:pgSz w:w="16840" w:h="11900"/>
          <w:pgMar w:top="284" w:right="640" w:bottom="141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B032E5" w:rsidRDefault="00B032E5" w:rsidP="00B032E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802"/>
        <w:gridCol w:w="528"/>
        <w:gridCol w:w="1104"/>
        <w:gridCol w:w="1342"/>
        <w:gridCol w:w="7088"/>
        <w:gridCol w:w="1788"/>
        <w:gridCol w:w="1382"/>
      </w:tblGrid>
      <w:tr w:rsidR="00B032E5" w:rsidRPr="00BA7D10" w:rsidTr="00E84B37">
        <w:trPr>
          <w:trHeight w:hRule="exact" w:val="653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1.9.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BA7D10" w:rsidRDefault="00B032E5" w:rsidP="00E84B37">
            <w:pPr>
              <w:autoSpaceDE w:val="0"/>
              <w:autoSpaceDN w:val="0"/>
              <w:spacing w:before="78" w:after="0" w:line="247" w:lineRule="auto"/>
              <w:ind w:left="72" w:right="144"/>
            </w:pP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Картины природы в творчестве поэтов и писателей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XX</w:t>
            </w: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века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302FE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A42F19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BA7D10" w:rsidRDefault="00B032E5" w:rsidP="00E84B37">
            <w:pPr>
              <w:autoSpaceDE w:val="0"/>
              <w:autoSpaceDN w:val="0"/>
              <w:spacing w:before="78" w:after="0" w:line="252" w:lineRule="auto"/>
              <w:ind w:left="72" w:right="288"/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Разговор перед чтением: стихотворные произведения как способ передачи чувств автора, лирические и эпические произведения: сходство и различия;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Слушание лирических произведений, обсуждение эмоционального состояния при восприятии описанных картин природы, ответ на вопрос «Какое настроение создаёт произведение?Почему?». На примере стихотворений И А Бунина «Гаснет вечер, даль синеет…», «Ещё и холоден и сыр…», А. А.</w:t>
            </w:r>
          </w:p>
          <w:p w:rsidR="00B032E5" w:rsidRDefault="00B032E5" w:rsidP="00E84B37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Блока«Рождество», К. Д. Бальмонта «К зиме», М. И. Цветаевой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«Наши царства».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Работа с текстом произведения: упражнение в нахождениисравнений и эпитетов, олицетворений, метафор, выделениев тексте слов, использованных в прямом и переносном значении, наблюдение за рифмой и ритмом стихотворения, нахождение образных слов и выражений, поиск значения незнакомогослова в словаре, характеристика звукописи, определение видастроф;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Работа в парах: сравнение лирических произведений по теме,созданию настроения, подбор синонимов к заданным словам,анализ поэтических выражений и обоснование выбораавтора;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Упражнение в выразительном чтении вслух и наизусть с сохранением интонационного рисунка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произведения (конкурс чтецовстихотворений); </w:t>
            </w:r>
          </w:p>
          <w:p w:rsidR="00B032E5" w:rsidRDefault="00B032E5" w:rsidP="00E84B37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Определение цели выразительно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го исполнения и работы с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текстом;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Рассматривание репродукций картин и подбор к ним соответствующих стихотворных строк;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Творческое задание: воссоздание в воображении описанныхв стихотворении картин;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Написание сочинения-описания (после предварительнойподготовки) на тему «Картины родной природы в изображениихудожников»;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Составление выставки книг на тему «Картины природы в произведениях поэтов Х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Х—ХХ веков», написание краткого отзывао самостоятельно прочитанном произведении по заданномуобразцу;</w:t>
            </w:r>
          </w:p>
          <w:p w:rsidR="00B032E5" w:rsidRDefault="00B032E5" w:rsidP="00E84B37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двидеть их в предстоящей работе.</w:t>
            </w:r>
          </w:p>
          <w:p w:rsidR="00B032E5" w:rsidRPr="00BA7D10" w:rsidRDefault="00B032E5" w:rsidP="00E84B37">
            <w:pPr>
              <w:autoSpaceDE w:val="0"/>
              <w:autoSpaceDN w:val="0"/>
              <w:spacing w:before="20" w:after="0" w:line="254" w:lineRule="auto"/>
              <w:ind w:left="72"/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B52C94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Текущий контроль</w:t>
            </w:r>
          </w:p>
          <w:p w:rsidR="00B032E5" w:rsidRPr="00B52C94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032E5" w:rsidRPr="00B52C94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96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https://quizizz.com/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97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https://nearpod.com/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98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https://www.plickers.com/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99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https://genial.ly/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00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https://www.zipgrade.com/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01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https://www.umaigra.com/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02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https://worksheets.ru/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03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https://www.liveworksheets.com/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04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https://udoba.org/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05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https://learningapps.org/</w:t>
              </w:r>
            </w:hyperlink>
          </w:p>
          <w:p w:rsidR="00B032E5" w:rsidRPr="00BA7D10" w:rsidRDefault="00C34F68" w:rsidP="00E84B37">
            <w:hyperlink r:id="rId106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https://teachermade.com/</w:t>
              </w:r>
            </w:hyperlink>
          </w:p>
        </w:tc>
      </w:tr>
      <w:tr w:rsidR="00B032E5" w:rsidRPr="00BA7D10" w:rsidTr="00E84B37">
        <w:trPr>
          <w:trHeight w:hRule="exact" w:val="766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1.10.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BA7D10" w:rsidRDefault="00B032E5" w:rsidP="00E84B37">
            <w:pPr>
              <w:autoSpaceDE w:val="0"/>
              <w:autoSpaceDN w:val="0"/>
              <w:spacing w:before="78" w:after="0" w:line="247" w:lineRule="auto"/>
              <w:ind w:left="72" w:right="288"/>
            </w:pP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Произведения о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животных и родной природе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302FE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302FE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032E5" w:rsidRDefault="00B032E5" w:rsidP="00E84B37"/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78" w:after="0" w:line="257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Разговор перед чтением: взаимоотношения человека и животных, обсуждение цели чтения, выбор формы чтения (вслух или про себя (молча), удержание учебной задачи и ответ на вопрос«На какой вопрос хочу получить ответ?»;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Чтение вслух и про себя (молча) произведений о животных:В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. П. Астафьев «Стрижонок Скрип».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Учебный диалог: обсуждение темы и главной мысли произведений, определение признаков жанра;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Работа с текстом произведения: составление портретной характеристики персонажей с приведением примеров из текста, нахождение в тексте средств изображения героев и выражения их чувств, сравнение героев по их внешнему виду и поступкам, установление взаимосвязи между поступками, чувствами героев; Упражнение в составлении вопросов (в том числе проблемных) к произведению;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Анализ сюжета рассказа: определение последовательности событий, формулирование вопросов по основным событиям сюжета, восстановление нарушенной последовательности событий, нахождение в тексте заданного эпизода, составление вопросного плана текста с выделением отдельных эпизодов, смысловых частей;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Определение цели выразительно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го исполнения и работы с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текстом;</w:t>
            </w:r>
          </w:p>
          <w:p w:rsidR="00B032E5" w:rsidRDefault="00B032E5" w:rsidP="00E84B37">
            <w:pPr>
              <w:autoSpaceDE w:val="0"/>
              <w:autoSpaceDN w:val="0"/>
              <w:spacing w:before="78" w:after="0" w:line="257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Работа с композицией произведения: определение завязки, кульминации, развязки;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Пересказ содержания произведения от лица героя с изменением лица рассказчика;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Работа в парах: сравнение рассказов (тема, главная мысль, герои);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Проверочная работа по итогам изученного раздела: демонстрация начитанности и сформированности специальных читательских умений Проверка и оценка своей работы по предложенным критериям; Составление высказывания-рассуждения (устно и письменно) на тему «Почему надо беречь природу?» (не менее 10 предложений); </w:t>
            </w:r>
          </w:p>
          <w:p w:rsidR="00B032E5" w:rsidRDefault="00B032E5" w:rsidP="00E84B37">
            <w:pPr>
              <w:autoSpaceDE w:val="0"/>
              <w:autoSpaceDN w:val="0"/>
              <w:spacing w:before="78" w:after="0" w:line="257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 w:rsidRPr="004B544F">
              <w:rPr>
                <w:rFonts w:ascii="Times New Roman" w:hAnsi="Times New Roman" w:cs="Times New Roman"/>
                <w:sz w:val="16"/>
                <w:szCs w:val="16"/>
              </w:rPr>
              <w:t>Оценивание выступления (своё и одноклассников) с точки зрения передачи настроения, особенностей произведения и героев;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Составление выставки книг (тема дружбы человека и животного), рассказ о любимой книге на эту тему;</w:t>
            </w:r>
          </w:p>
          <w:p w:rsidR="00B032E5" w:rsidRPr="0075705B" w:rsidRDefault="00B032E5" w:rsidP="00E84B37">
            <w:pPr>
              <w:autoSpaceDE w:val="0"/>
              <w:autoSpaceDN w:val="0"/>
              <w:spacing w:before="78" w:after="0" w:line="257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двидеть их в предстоящей работе.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Текущий контроль;</w:t>
            </w:r>
          </w:p>
          <w:p w:rsidR="00B032E5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Тематический контроль;</w:t>
            </w:r>
          </w:p>
          <w:p w:rsidR="00B032E5" w:rsidRPr="00BA7D10" w:rsidRDefault="00B032E5" w:rsidP="00E84B37">
            <w:r>
              <w:rPr>
                <w:rFonts w:ascii="Times New Roman" w:hAnsi="Times New Roman" w:cs="Times New Roman"/>
                <w:sz w:val="16"/>
                <w:szCs w:val="16"/>
              </w:rPr>
              <w:t>Тестирование.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07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https://quizizz.com/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08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https://nearpod.com/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09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https://www.plickers.com/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10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https://genial.ly/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11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https://www.zipgrade.com/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12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https://www.umaigra.com/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13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https://worksheets.ru/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14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https://www.liveworksheets.com/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15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https://udoba.org/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16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https://learningapps.org/</w:t>
              </w:r>
            </w:hyperlink>
          </w:p>
          <w:p w:rsidR="00B032E5" w:rsidRPr="00BA7D10" w:rsidRDefault="00C34F68" w:rsidP="00E84B37">
            <w:hyperlink r:id="rId117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https://teachermade.com/</w:t>
              </w:r>
            </w:hyperlink>
          </w:p>
        </w:tc>
      </w:tr>
    </w:tbl>
    <w:p w:rsidR="00B032E5" w:rsidRPr="00BA7D10" w:rsidRDefault="00B032E5" w:rsidP="00B032E5">
      <w:pPr>
        <w:autoSpaceDE w:val="0"/>
        <w:autoSpaceDN w:val="0"/>
        <w:spacing w:after="0" w:line="14" w:lineRule="exact"/>
      </w:pPr>
    </w:p>
    <w:p w:rsidR="00B032E5" w:rsidRPr="00BA7D10" w:rsidRDefault="00B032E5" w:rsidP="00B032E5">
      <w:pPr>
        <w:sectPr w:rsidR="00B032E5" w:rsidRPr="00BA7D10">
          <w:pgSz w:w="16840" w:h="11900"/>
          <w:pgMar w:top="284" w:right="640" w:bottom="127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B032E5" w:rsidRPr="00BA7D10" w:rsidRDefault="00B032E5" w:rsidP="00B032E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802"/>
        <w:gridCol w:w="528"/>
        <w:gridCol w:w="1104"/>
        <w:gridCol w:w="1200"/>
        <w:gridCol w:w="7088"/>
        <w:gridCol w:w="1930"/>
        <w:gridCol w:w="1382"/>
      </w:tblGrid>
      <w:tr w:rsidR="00B032E5" w:rsidRPr="00BA7D10" w:rsidTr="00E84B37">
        <w:trPr>
          <w:trHeight w:hRule="exact" w:val="837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1.11.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Произведения о детях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E061AC" w:rsidRDefault="00B032E5" w:rsidP="00E84B37">
            <w:pPr>
              <w:autoSpaceDE w:val="0"/>
              <w:autoSpaceDN w:val="0"/>
              <w:spacing w:before="7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302FE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/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Разговор перед чтением: обсуждение цели чтения, выбор формы чтения (вслух или про себя (молча), удерживание учебной задачи и ответ на вопрос «На какой вопрос хочу получить ответ, читая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произведение?»;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Чтение вслух и про себя (молча) произведений о жизни детейв разное время: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А. П. Чехов «Мальчики»,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Б. С. Житков «Как я ловил человечков», К. Г. Паустовский «Корзина с еловыми шишками»(не менее трёх авторов);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М.Зощенко «Елка»; ((научно-фантастические рассказы) Е.Велтистов «Приключения Электроника»; К.Булычев «Путешествие Алисы».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Работа с текстом произведения: составление портретной характеристики персонажей с приведением примеров из текста, нахождение в тексте средств изображения героев и выражения их чувств, сравнение героев по их внешнему виду и поступкам, установление взаимосвязи между поступками, чувствами героев, определение авторского отношения к героям;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Упражнение в составлении вопросов (в том числе проблемных) к произведению;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Анализ сюжета рассказа: определение последовательности событий, формулирование вопросов по основным событиям сюжета, восстановление нарушенной последовательности событий, нахождение в тексте заданного эпизода, составление вопросного плана текста с выделением отдельных эпизодов, смысловых частей, определение завязки, кульминации, развязки (композиция произведения);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Работа в парах: составление цитатного плана, оценка совместной деятельности;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Упражнения в выразительном чтении небольших эпизодов с соблюдением орфоэпических и интонационных норм при чтении вслух;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Пересказ (устно) произведения от лица героя или от третьего лица; </w:t>
            </w:r>
          </w:p>
          <w:p w:rsidR="00B032E5" w:rsidRDefault="00B032E5" w:rsidP="00E84B37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 w:rsidRPr="004B544F">
              <w:rPr>
                <w:rFonts w:ascii="Times New Roman" w:hAnsi="Times New Roman" w:cs="Times New Roman"/>
                <w:sz w:val="16"/>
                <w:szCs w:val="16"/>
              </w:rPr>
              <w:t>Оценивание выступления (своё и одноклассников) с точки зрения передачи настроения, особенностей произведения и героев;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Дифференцированная работа: составление рассказа от имени одного из героев;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Проверочная работа по итогам изученного раздела: демонстрация начитанности и сформированности специальных читательских умений Проверка и оценка своей работы по предложенным критериям; Работа в группе: выбор книги по теме «О детях», представление самостоятельно прочитанного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произведения и выбранной книги с использованием аппарата издания (обложка, оглавление, аннотация, предисловие, иллюстрации, сноски, примечания);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Составление рассказа-рассуждения о любимой книге о детях;</w:t>
            </w:r>
          </w:p>
          <w:p w:rsidR="00B032E5" w:rsidRPr="00BA7D10" w:rsidRDefault="00B032E5" w:rsidP="00E84B37">
            <w:pPr>
              <w:autoSpaceDE w:val="0"/>
              <w:autoSpaceDN w:val="0"/>
              <w:spacing w:before="78" w:after="0" w:line="257" w:lineRule="auto"/>
              <w:ind w:left="72"/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двидеть их в предстоящей работе.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Текущий контроль;</w:t>
            </w:r>
          </w:p>
          <w:p w:rsidR="00B032E5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Тематический контроль;</w:t>
            </w:r>
          </w:p>
          <w:p w:rsidR="00B032E5" w:rsidRPr="00B52C94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Тестирование.</w:t>
            </w:r>
          </w:p>
          <w:p w:rsidR="00B032E5" w:rsidRPr="00BA7D10" w:rsidRDefault="00B032E5" w:rsidP="00E84B37"/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18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https://quizizz.com/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19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https://nearpod.com/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20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https://www.plickers.com/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21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https://genial.ly/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22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https://www.zipgrade.com/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23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https://www.umaigra.com/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24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https://worksheets.ru/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25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https://www.liveworksheets.com/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26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https://udoba.org/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27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https://learningapps.org/</w:t>
              </w:r>
            </w:hyperlink>
          </w:p>
          <w:p w:rsidR="00B032E5" w:rsidRPr="00BA7D10" w:rsidRDefault="00C34F68" w:rsidP="00E84B37">
            <w:hyperlink r:id="rId128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https://teachermade.com/</w:t>
              </w:r>
            </w:hyperlink>
          </w:p>
        </w:tc>
      </w:tr>
      <w:tr w:rsidR="00B032E5" w:rsidRPr="00BA7D10" w:rsidTr="00E84B37">
        <w:trPr>
          <w:trHeight w:hRule="exact" w:val="596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1.12.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Пьеса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/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Чтение вслух и про себя (молча) пьес. Например, С. Я. Маршак«Двенадцать месяцев», Е. Л. Шварц «Красная Шапочка» (одна по выбору);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Ориентировка в понятиях: пьеса, действие, персонажи, диалог, ремарка, реплика;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Учебный диалог: анализ действующих лиц, обсуждение проблемы: является ли автор пьесы действующим лицом, ответ навопрос «Почему в тексте приводятся авторские замечания(ремарки), каково их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назначение?»;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Работа в парах: анализ и обсуждение драматического произведения (пьесы) и эпического (сказки) —определение сходства и различий, диалог как текст пьесы, возможность постановки на театральной сцене; Чтение по ролям;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Работа в группах (совместная деятельность): готовим спектакль — выбор эпизода пьесы, распределение ролей, подготовка ответов на вопросы «С какой интонацией говорят герои?», «Какая мимика и какие жесты нужны в данной сцене?», подготовка к инсценированию эпизода; </w:t>
            </w:r>
          </w:p>
          <w:p w:rsidR="00B032E5" w:rsidRDefault="00B032E5" w:rsidP="00E84B37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 w:rsidRPr="004B544F">
              <w:rPr>
                <w:rFonts w:ascii="Times New Roman" w:hAnsi="Times New Roman" w:cs="Times New Roman"/>
                <w:sz w:val="16"/>
                <w:szCs w:val="16"/>
              </w:rPr>
              <w:t>Оценивание выступления (своё и одноклассников) с точки зрения передачи настроения, особенностей произведения и героев;</w:t>
            </w:r>
          </w:p>
          <w:p w:rsidR="00B032E5" w:rsidRDefault="00B032E5" w:rsidP="00E84B37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 w:rsidRPr="004B544F">
              <w:rPr>
                <w:rFonts w:ascii="Times New Roman" w:hAnsi="Times New Roman" w:cs="Times New Roman"/>
                <w:sz w:val="16"/>
                <w:szCs w:val="16"/>
              </w:rPr>
              <w:t>Понимание значения чтения для самообразования и саморазвития; самостоятельная организация читательской деятельности во время досуга;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Экскурсия в театр (при наличии условий) и просмотр детскогоспектакля;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Дифференцированная работа: создание (рисование) афишиспектакля;</w:t>
            </w:r>
          </w:p>
          <w:p w:rsidR="00B032E5" w:rsidRPr="00BA7D10" w:rsidRDefault="00B032E5" w:rsidP="00E84B37">
            <w:pPr>
              <w:autoSpaceDE w:val="0"/>
              <w:autoSpaceDN w:val="0"/>
              <w:spacing w:before="78" w:after="0" w:line="254" w:lineRule="auto"/>
              <w:ind w:left="72"/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двидеть их в предстоящей работе.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0370CE" w:rsidRDefault="00B032E5" w:rsidP="00E84B37">
            <w:pPr>
              <w:autoSpaceDE w:val="0"/>
              <w:autoSpaceDN w:val="0"/>
              <w:spacing w:before="78" w:after="0" w:line="254" w:lineRule="auto"/>
              <w:ind w:left="72"/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</w:rPr>
              <w:t xml:space="preserve"> Текущий контроль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29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https://quizizz.com/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30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https://nearpod.com/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31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https://www.plickers.com/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32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https://genial.ly/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33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https://www.zipgrade.com/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34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https://www.umaigra.com/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35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https://worksheets.ru/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36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https://www.liveworksheets.com/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37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https://udoba.org/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38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https://learningapps.org/</w:t>
              </w:r>
            </w:hyperlink>
          </w:p>
          <w:p w:rsidR="00B032E5" w:rsidRPr="00BA7D10" w:rsidRDefault="00C34F68" w:rsidP="00E84B37">
            <w:hyperlink r:id="rId139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https://teachermade.com/</w:t>
              </w:r>
            </w:hyperlink>
          </w:p>
        </w:tc>
      </w:tr>
    </w:tbl>
    <w:p w:rsidR="00B032E5" w:rsidRPr="00BA7D10" w:rsidRDefault="00B032E5" w:rsidP="00B032E5">
      <w:pPr>
        <w:autoSpaceDE w:val="0"/>
        <w:autoSpaceDN w:val="0"/>
        <w:spacing w:after="0" w:line="14" w:lineRule="exact"/>
      </w:pPr>
    </w:p>
    <w:p w:rsidR="00B032E5" w:rsidRPr="00BA7D10" w:rsidRDefault="00B032E5" w:rsidP="00B032E5">
      <w:pPr>
        <w:sectPr w:rsidR="00B032E5" w:rsidRPr="00BA7D10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B032E5" w:rsidRPr="00BA7D10" w:rsidRDefault="00B032E5" w:rsidP="00B032E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802"/>
        <w:gridCol w:w="528"/>
        <w:gridCol w:w="1104"/>
        <w:gridCol w:w="1200"/>
        <w:gridCol w:w="7230"/>
        <w:gridCol w:w="1788"/>
        <w:gridCol w:w="1382"/>
      </w:tblGrid>
      <w:tr w:rsidR="00B032E5" w:rsidRPr="00BA7D10" w:rsidTr="00E84B37">
        <w:trPr>
          <w:trHeight w:hRule="exact" w:val="553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1.13.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Юмористическиепроизведения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302FE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/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78" w:after="0" w:line="254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Разговор перед чтением: обсуждение проблемного вопроса«Какой текст является юмористическим?»; Слушание и чтение художественных произведений, оценкаэмоционального состояния при восприятии юмористическогопроизведения, ответ на вопрос «Какое чувство вызывает сюжетрассказа? Почему?»; Рассказы В. Ю. Драгунского «Главныереки», В. В. Голявкина «Никакой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горчицы я не ел», «Не надо врать», Н.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(не менее двух произведений по выбору);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Работа с текстом произведения: составление портретной характеристики персонажей с приведением примеров из текста, нахождение в тексте средства изображения героев и выражения их чувств;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Работа в парах: чтение диалогов по ролям, выбор интонации, отражающей комичность ситуации; </w:t>
            </w:r>
          </w:p>
          <w:p w:rsidR="00B032E5" w:rsidRDefault="00B032E5" w:rsidP="00E84B37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 w:rsidRPr="004B544F">
              <w:rPr>
                <w:rFonts w:ascii="Times New Roman" w:hAnsi="Times New Roman" w:cs="Times New Roman"/>
                <w:sz w:val="16"/>
                <w:szCs w:val="16"/>
              </w:rPr>
              <w:t>Оценивание выступления (своё и одноклассников) с точки зрения передачи настроения, особенностей произведения и героев;</w:t>
            </w:r>
          </w:p>
          <w:p w:rsidR="00B032E5" w:rsidRDefault="00B032E5" w:rsidP="00E84B37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Дифференцированная работа: придумывание продолжения рассказа;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Проверочная работа по итогам изученного раздела: демонстрация начитанности и сформированности специальных читательских умений;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Проверка и оценка своей работы по предложенным критериям;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Литературная викторина по произведениям Н. Н. Носова, В. Ю. Драгунского;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Слушание записей (аудио) юмористических произведений, просмотр фильмов;</w:t>
            </w:r>
          </w:p>
          <w:p w:rsidR="00B032E5" w:rsidRPr="004B544F" w:rsidRDefault="00B032E5" w:rsidP="00E84B37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двидеть их в предстоящей работе.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Текущий контроль;</w:t>
            </w:r>
          </w:p>
          <w:p w:rsidR="00B032E5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Тематический контроль;</w:t>
            </w:r>
          </w:p>
          <w:p w:rsidR="00B032E5" w:rsidRPr="00BA7D10" w:rsidRDefault="00B032E5" w:rsidP="00E84B37">
            <w:r>
              <w:rPr>
                <w:rFonts w:ascii="Times New Roman" w:hAnsi="Times New Roman" w:cs="Times New Roman"/>
                <w:sz w:val="16"/>
                <w:szCs w:val="16"/>
              </w:rPr>
              <w:t>Письменный опрос..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40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https://quizizz.com/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41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https://nearpod.com/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42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https://www.plickers.com/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43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https://genial.ly/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44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https://www.zipgrade.com/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45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https://www.umaigra.com/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46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https://worksheets.ru/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47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https://www.liveworksheets.com/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48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https://udoba.org/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49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https://learningapps.org/</w:t>
              </w:r>
            </w:hyperlink>
          </w:p>
          <w:p w:rsidR="00B032E5" w:rsidRPr="00BA7D10" w:rsidRDefault="00C34F68" w:rsidP="00E84B37">
            <w:hyperlink r:id="rId150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https://teachermade.com/</w:t>
              </w:r>
            </w:hyperlink>
          </w:p>
        </w:tc>
      </w:tr>
      <w:tr w:rsidR="00B032E5" w:rsidRPr="00BA7D10" w:rsidTr="00E84B37">
        <w:trPr>
          <w:trHeight w:hRule="exact" w:val="666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1.14.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76" w:after="0" w:line="245" w:lineRule="auto"/>
              <w:ind w:right="86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Зарубежная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литература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302FE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/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76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Разговор перед чтением: установление цели чтения, ответ на вопрос «На какой вопрос хочу получить ответ, читая произведение?»;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Чтение литературных сказок зарубежных писателей (по выбору): братья Гримм «Белоснежка и семь гномов», Ш. Перро «Спящая красавица», Х.-К. Андерсен «Дикие лебеди», «Русалочка»;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Работа с текстом произведения (характеристика героя): нахождение описания героя, определение взаимосвязи между поступками героев, сравнение героев по аналогии или по контрасту, оценка поступков героев;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Учебный диалог: обсуждение отношения автора к героям, поступкам, описанным в сказках;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Анализ сюжета сказки: определение последовательности событий, формулирование вопросов по основным событиям сюжета, восстановление нарушенной последовательности событий, нахождение в тексте заданного эпизода, составление цитатного плана текста с выделением отдельных эпизодов, смысловых частей;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Составление вопросного плана текста с выделением эпизодов, смысловых частей;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Пересказ (устно) содержания произведения выборочно;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Работа в парах: чтение диалогов по ролям;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Чтение приключенческой литературы: Дж. Свифт «Путешествие Гулливера» (отрывки), Марк Твен«Приключения Тома Сойера» (отрывки); </w:t>
            </w:r>
          </w:p>
          <w:p w:rsidR="00B032E5" w:rsidRDefault="00B032E5" w:rsidP="00E84B37">
            <w:pPr>
              <w:autoSpaceDE w:val="0"/>
              <w:autoSpaceDN w:val="0"/>
              <w:spacing w:before="76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Определение цели выразительно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го исполнения и работы с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текстом;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Работа с текстом произведения (характеристика героя): нахождение описания героя, определение взаимосвязи между поступками героев, сравнивание героев по аналогии или по контрасту, оценка поступков героев;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Поиск дополнительной справочной информации о зарубежных писателях: Дж. Свифт, Марк Твен, Л. Кэрролл, представление своего сообщения в классе, составление выставки книг зарубежных сказок, книг о животных;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Выбор книги для самостоятельного чтения с учётом рекомендательного списка, написание аннотации к самостоятельно прочитанному произведению;</w:t>
            </w:r>
          </w:p>
          <w:p w:rsidR="00B032E5" w:rsidRPr="00BA7D10" w:rsidRDefault="00B032E5" w:rsidP="00E84B37">
            <w:pPr>
              <w:autoSpaceDE w:val="0"/>
              <w:autoSpaceDN w:val="0"/>
              <w:spacing w:before="76" w:after="0" w:line="257" w:lineRule="auto"/>
              <w:ind w:left="72"/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двидеть их в предстоящей работе.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Текущий контроль;</w:t>
            </w:r>
          </w:p>
          <w:p w:rsidR="00B032E5" w:rsidRDefault="00B032E5" w:rsidP="00E84B37">
            <w:pPr>
              <w:autoSpaceDE w:val="0"/>
              <w:autoSpaceDN w:val="0"/>
              <w:spacing w:before="78" w:after="0" w:line="25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Тематический контроль;</w:t>
            </w:r>
          </w:p>
          <w:p w:rsidR="00B032E5" w:rsidRPr="000370CE" w:rsidRDefault="00B032E5" w:rsidP="00E84B37">
            <w:pPr>
              <w:autoSpaceDE w:val="0"/>
              <w:autoSpaceDN w:val="0"/>
              <w:spacing w:before="78" w:after="0" w:line="254" w:lineRule="auto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Тестирование.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51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https://quizizz.com/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52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https://nearpod.com/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53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https://www.plickers.com/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54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https://genial.ly/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55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https://www.zipgrade.com/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56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https://www.umaigra.com/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57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https://worksheets.ru/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58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https://www.liveworksheets.com/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59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https://udoba.org/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60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https://learningapps.org/</w:t>
              </w:r>
            </w:hyperlink>
          </w:p>
          <w:p w:rsidR="00B032E5" w:rsidRPr="00BA7D10" w:rsidRDefault="00C34F68" w:rsidP="00E84B37">
            <w:hyperlink r:id="rId161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https://teachermade.com/</w:t>
              </w:r>
            </w:hyperlink>
          </w:p>
        </w:tc>
      </w:tr>
    </w:tbl>
    <w:p w:rsidR="00B032E5" w:rsidRPr="00BA7D10" w:rsidRDefault="00B032E5" w:rsidP="00B032E5">
      <w:pPr>
        <w:autoSpaceDE w:val="0"/>
        <w:autoSpaceDN w:val="0"/>
        <w:spacing w:after="0" w:line="14" w:lineRule="exact"/>
      </w:pPr>
    </w:p>
    <w:p w:rsidR="00B032E5" w:rsidRPr="00BA7D10" w:rsidRDefault="00B032E5" w:rsidP="00B032E5">
      <w:pPr>
        <w:sectPr w:rsidR="00B032E5" w:rsidRPr="00BA7D10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B032E5" w:rsidRPr="00BA7D10" w:rsidRDefault="00B032E5" w:rsidP="00B032E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802"/>
        <w:gridCol w:w="528"/>
        <w:gridCol w:w="1104"/>
        <w:gridCol w:w="1200"/>
        <w:gridCol w:w="7088"/>
        <w:gridCol w:w="1930"/>
        <w:gridCol w:w="1382"/>
      </w:tblGrid>
      <w:tr w:rsidR="00B032E5" w:rsidRPr="00BA7D10" w:rsidTr="00E84B37">
        <w:trPr>
          <w:trHeight w:hRule="exact" w:val="511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1.15.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BA7D10" w:rsidRDefault="00B032E5" w:rsidP="00E84B37">
            <w:pPr>
              <w:autoSpaceDE w:val="0"/>
              <w:autoSpaceDN w:val="0"/>
              <w:spacing w:before="78" w:after="0" w:line="252" w:lineRule="auto"/>
              <w:ind w:left="72" w:right="144"/>
            </w:pP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Библиографическая культура (работа с детской книгой и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справочной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литературой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/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BA7D10" w:rsidRDefault="00B032E5" w:rsidP="00E84B37">
            <w:pPr>
              <w:autoSpaceDE w:val="0"/>
              <w:autoSpaceDN w:val="0"/>
              <w:spacing w:before="78" w:after="0" w:line="245" w:lineRule="auto"/>
              <w:ind w:left="72" w:right="144"/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Экскурсия в школьную или ближайшую детскую библиотеку: тема экскурсии «Зачем нужны книги»; Чтение очерков С. Я. Маршака «Книга — ваш друг и учитель», В. П. Бороздина «Первый в космосе», И. С.</w:t>
            </w:r>
          </w:p>
          <w:p w:rsidR="00B032E5" w:rsidRDefault="00B032E5" w:rsidP="00E84B37">
            <w:pPr>
              <w:autoSpaceDE w:val="0"/>
              <w:autoSpaceDN w:val="0"/>
              <w:spacing w:before="20" w:after="0" w:line="254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Соколова-Микитова «Родина», Н. С. Шер «Картины-сказки»;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Работа в парах: «чтение» информации, представленной в схематическом виде, заполнение схемы;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Проверка и оценка своей работы по предложенным критериям; 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Определение цели выразительно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го исполнения и работы с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текстом;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Поиск информации в справочной литературе, работа с различными периодическими изданиями: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газетами и журналами для детей;</w:t>
            </w:r>
            <w:r w:rsidRPr="00BA7D10"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Рекомендации по летнему чтению, оформление дневника летнего чтения;</w:t>
            </w:r>
          </w:p>
          <w:p w:rsidR="00B032E5" w:rsidRDefault="00B032E5" w:rsidP="00E84B37">
            <w:pPr>
              <w:autoSpaceDE w:val="0"/>
              <w:autoSpaceDN w:val="0"/>
              <w:spacing w:before="20" w:after="0" w:line="254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 w:rsidRPr="004B544F">
              <w:rPr>
                <w:rFonts w:ascii="Times New Roman" w:hAnsi="Times New Roman" w:cs="Times New Roman"/>
                <w:sz w:val="16"/>
                <w:szCs w:val="16"/>
              </w:rPr>
              <w:t>Понимание значения чтения для самообразования и саморазвития; самостоятельная организация читательской деятельности во время досуга;</w:t>
            </w:r>
          </w:p>
          <w:p w:rsidR="00B032E5" w:rsidRPr="00BA7D10" w:rsidRDefault="00B032E5" w:rsidP="00E84B37">
            <w:pPr>
              <w:autoSpaceDE w:val="0"/>
              <w:autoSpaceDN w:val="0"/>
              <w:spacing w:before="20" w:after="0" w:line="254" w:lineRule="auto"/>
              <w:ind w:left="72" w:right="144"/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двидеть их в предстоящей работе.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B52C94" w:rsidRDefault="00B032E5" w:rsidP="00E84B37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</w:rPr>
              <w:t>Текущий контроль.</w:t>
            </w:r>
          </w:p>
          <w:p w:rsidR="00B032E5" w:rsidRPr="00BA7D10" w:rsidRDefault="00B032E5" w:rsidP="00E84B37"/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62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https://quizizz.com/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63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https://nearpod.com/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64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https://www.plickers.com/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65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https://genial.ly/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66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https://www.zipgrade.com/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67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https://www.umaigra.com/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68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https://worksheets.ru/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69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https://www.liveworksheets.com/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70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https://udoba.org/</w:t>
              </w:r>
            </w:hyperlink>
          </w:p>
          <w:p w:rsidR="00B032E5" w:rsidRDefault="00C34F68" w:rsidP="00E84B3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hyperlink r:id="rId171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https://learningapps.org/</w:t>
              </w:r>
            </w:hyperlink>
          </w:p>
          <w:p w:rsidR="00B032E5" w:rsidRPr="00BA7D10" w:rsidRDefault="00C34F68" w:rsidP="00E84B37">
            <w:hyperlink r:id="rId172" w:history="1">
              <w:r w:rsidR="00B032E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https://teachermade.com/</w:t>
              </w:r>
            </w:hyperlink>
          </w:p>
        </w:tc>
      </w:tr>
      <w:tr w:rsidR="00B032E5" w:rsidTr="00E84B37">
        <w:trPr>
          <w:trHeight w:hRule="exact" w:val="348"/>
        </w:trPr>
        <w:tc>
          <w:tcPr>
            <w:tcW w:w="2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Резервноевремя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27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/>
        </w:tc>
      </w:tr>
      <w:tr w:rsidR="00B032E5" w:rsidTr="00E84B37">
        <w:trPr>
          <w:trHeight w:hRule="exact" w:val="520"/>
        </w:trPr>
        <w:tc>
          <w:tcPr>
            <w:tcW w:w="2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BA7D10" w:rsidRDefault="00B032E5" w:rsidP="00E84B37">
            <w:pPr>
              <w:autoSpaceDE w:val="0"/>
              <w:autoSpaceDN w:val="0"/>
              <w:spacing w:before="76" w:after="0" w:line="245" w:lineRule="auto"/>
              <w:ind w:left="72" w:right="288"/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032E5" w:rsidRPr="00792495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400" w:type="dxa"/>
            <w:gridSpan w:val="3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/>
        </w:tc>
      </w:tr>
    </w:tbl>
    <w:p w:rsidR="00B032E5" w:rsidRDefault="00B032E5" w:rsidP="00B032E5">
      <w:pPr>
        <w:autoSpaceDE w:val="0"/>
        <w:autoSpaceDN w:val="0"/>
        <w:spacing w:after="0" w:line="14" w:lineRule="exact"/>
      </w:pPr>
    </w:p>
    <w:p w:rsidR="00B032E5" w:rsidRDefault="00B032E5" w:rsidP="00B032E5">
      <w:pPr>
        <w:sectPr w:rsidR="00B032E5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B032E5" w:rsidRDefault="00B032E5" w:rsidP="00B032E5">
      <w:pPr>
        <w:autoSpaceDE w:val="0"/>
        <w:autoSpaceDN w:val="0"/>
        <w:spacing w:after="78" w:line="220" w:lineRule="exact"/>
      </w:pPr>
    </w:p>
    <w:p w:rsidR="00B032E5" w:rsidRDefault="00B032E5" w:rsidP="00B032E5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ПОУРОЧНОЕ ПЛАНИРОВАНИЕ </w:t>
      </w:r>
    </w:p>
    <w:tbl>
      <w:tblPr>
        <w:tblW w:w="11006" w:type="dxa"/>
        <w:tblInd w:w="-279" w:type="dxa"/>
        <w:tblLayout w:type="fixed"/>
        <w:tblLook w:val="04A0" w:firstRow="1" w:lastRow="0" w:firstColumn="1" w:lastColumn="0" w:noHBand="0" w:noVBand="1"/>
      </w:tblPr>
      <w:tblGrid>
        <w:gridCol w:w="567"/>
        <w:gridCol w:w="2973"/>
        <w:gridCol w:w="569"/>
        <w:gridCol w:w="1063"/>
        <w:gridCol w:w="851"/>
        <w:gridCol w:w="850"/>
        <w:gridCol w:w="810"/>
        <w:gridCol w:w="13"/>
        <w:gridCol w:w="101"/>
        <w:gridCol w:w="8"/>
        <w:gridCol w:w="974"/>
        <w:gridCol w:w="38"/>
        <w:gridCol w:w="23"/>
        <w:gridCol w:w="1083"/>
        <w:gridCol w:w="28"/>
        <w:gridCol w:w="7"/>
        <w:gridCol w:w="16"/>
        <w:gridCol w:w="48"/>
        <w:gridCol w:w="23"/>
        <w:gridCol w:w="871"/>
        <w:gridCol w:w="51"/>
        <w:gridCol w:w="16"/>
        <w:gridCol w:w="7"/>
        <w:gridCol w:w="6"/>
        <w:gridCol w:w="10"/>
      </w:tblGrid>
      <w:tr w:rsidR="00B032E5" w:rsidRPr="00266575" w:rsidTr="00E84B37">
        <w:trPr>
          <w:gridAfter w:val="3"/>
          <w:wAfter w:w="23" w:type="dxa"/>
          <w:trHeight w:hRule="exact" w:val="492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713459" w:rsidRDefault="00B032E5" w:rsidP="00E84B37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№</w:t>
            </w:r>
            <w:r w:rsidRPr="00713459">
              <w:rPr>
                <w:sz w:val="20"/>
                <w:szCs w:val="20"/>
              </w:rPr>
              <w:br/>
            </w:r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29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713459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Тема</w:t>
            </w:r>
            <w:r w:rsidR="00EC304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урока</w:t>
            </w:r>
          </w:p>
        </w:tc>
        <w:tc>
          <w:tcPr>
            <w:tcW w:w="33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713459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Количество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часов</w:t>
            </w:r>
          </w:p>
        </w:tc>
        <w:tc>
          <w:tcPr>
            <w:tcW w:w="1944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713459" w:rsidRDefault="00B032E5" w:rsidP="00E84B37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        </w:t>
            </w:r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Дата</w:t>
            </w:r>
            <w:r w:rsidRPr="00713459">
              <w:rPr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     </w:t>
            </w:r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изучения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266575" w:rsidRDefault="00B032E5" w:rsidP="00E84B37">
            <w:pPr>
              <w:rPr>
                <w:sz w:val="20"/>
                <w:szCs w:val="20"/>
              </w:rPr>
            </w:pPr>
          </w:p>
          <w:p w:rsidR="00B032E5" w:rsidRPr="00266575" w:rsidRDefault="00B032E5" w:rsidP="00E84B37">
            <w:pPr>
              <w:autoSpaceDE w:val="0"/>
              <w:autoSpaceDN w:val="0"/>
              <w:spacing w:before="98" w:after="0" w:line="262" w:lineRule="auto"/>
              <w:rPr>
                <w:sz w:val="20"/>
                <w:szCs w:val="20"/>
              </w:rPr>
            </w:pPr>
          </w:p>
        </w:tc>
        <w:tc>
          <w:tcPr>
            <w:tcW w:w="1032" w:type="dxa"/>
            <w:gridSpan w:val="7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266575" w:rsidRDefault="00B032E5" w:rsidP="00E84B37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</w:rPr>
            </w:pPr>
            <w:r w:rsidRPr="002665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Виды, формы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r w:rsidRPr="002665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контроля</w:t>
            </w:r>
          </w:p>
        </w:tc>
      </w:tr>
      <w:tr w:rsidR="00B032E5" w:rsidRPr="00266575" w:rsidTr="00E84B37">
        <w:trPr>
          <w:gridAfter w:val="3"/>
          <w:wAfter w:w="23" w:type="dxa"/>
          <w:trHeight w:hRule="exact" w:val="115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032E5" w:rsidRPr="00266575" w:rsidRDefault="00B032E5" w:rsidP="00E84B37"/>
        </w:tc>
        <w:tc>
          <w:tcPr>
            <w:tcW w:w="29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032E5" w:rsidRPr="00266575" w:rsidRDefault="00B032E5" w:rsidP="00E84B37"/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266575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2665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к</w:t>
            </w:r>
            <w:r w:rsidRPr="002665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онтр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.</w:t>
            </w:r>
          </w:p>
          <w:p w:rsidR="00B032E5" w:rsidRPr="003B4FDC" w:rsidRDefault="00B032E5" w:rsidP="00E84B37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</w:rPr>
            </w:pPr>
            <w:r w:rsidRPr="002665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боты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пров.</w:t>
            </w:r>
          </w:p>
          <w:p w:rsidR="00B032E5" w:rsidRPr="00713459" w:rsidRDefault="00B032E5" w:rsidP="00E84B37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B032E5" w:rsidRDefault="00B032E5" w:rsidP="00E84B37">
            <w:pPr>
              <w:autoSpaceDE w:val="0"/>
              <w:autoSpaceDN w:val="0"/>
              <w:spacing w:before="98" w:after="0" w:line="26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</w:t>
            </w:r>
            <w:r w:rsidRPr="0071345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B032E5" w:rsidRPr="00713459" w:rsidRDefault="00B032E5" w:rsidP="00E84B37">
            <w:pPr>
              <w:autoSpaceDE w:val="0"/>
              <w:autoSpaceDN w:val="0"/>
              <w:spacing w:before="98" w:after="0" w:line="26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3459">
              <w:rPr>
                <w:rFonts w:ascii="Times New Roman" w:hAnsi="Times New Roman" w:cs="Times New Roman"/>
                <w:b/>
                <w:sz w:val="20"/>
                <w:szCs w:val="20"/>
              </w:rPr>
              <w:t>работы</w:t>
            </w:r>
          </w:p>
        </w:tc>
        <w:tc>
          <w:tcPr>
            <w:tcW w:w="1944" w:type="dxa"/>
            <w:gridSpan w:val="6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E5" w:rsidRPr="00266575" w:rsidRDefault="00B032E5" w:rsidP="00E84B37"/>
        </w:tc>
        <w:tc>
          <w:tcPr>
            <w:tcW w:w="1134" w:type="dxa"/>
            <w:gridSpan w:val="3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032E5" w:rsidRPr="00266575" w:rsidRDefault="00B032E5" w:rsidP="00E84B37"/>
        </w:tc>
        <w:tc>
          <w:tcPr>
            <w:tcW w:w="1032" w:type="dxa"/>
            <w:gridSpan w:val="7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032E5" w:rsidRPr="00266575" w:rsidRDefault="00B032E5" w:rsidP="00E84B37"/>
        </w:tc>
      </w:tr>
      <w:tr w:rsidR="00B032E5" w:rsidRPr="00266575" w:rsidTr="00E84B37">
        <w:trPr>
          <w:trHeight w:hRule="exact" w:val="1364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2E5" w:rsidRPr="00266575" w:rsidRDefault="00B032E5" w:rsidP="00E84B37"/>
        </w:tc>
        <w:tc>
          <w:tcPr>
            <w:tcW w:w="29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2E5" w:rsidRPr="00266575" w:rsidRDefault="00B032E5" w:rsidP="00E84B37"/>
        </w:tc>
        <w:tc>
          <w:tcPr>
            <w:tcW w:w="5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266575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32E5" w:rsidRDefault="00B032E5" w:rsidP="00E84B37">
            <w:pPr>
              <w:autoSpaceDE w:val="0"/>
              <w:autoSpaceDN w:val="0"/>
              <w:spacing w:before="98" w:after="0" w:line="26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32E5" w:rsidRDefault="00B032E5" w:rsidP="00E84B37">
            <w:r>
              <w:t>по</w:t>
            </w:r>
          </w:p>
          <w:p w:rsidR="00B032E5" w:rsidRPr="00266575" w:rsidRDefault="00B032E5" w:rsidP="00E84B37">
            <w:r>
              <w:t>плану</w:t>
            </w:r>
          </w:p>
        </w:tc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32E5" w:rsidRPr="00266575" w:rsidRDefault="00B032E5" w:rsidP="00E84B37">
            <w:r>
              <w:t>фак-ки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266575" w:rsidRDefault="00B032E5" w:rsidP="00E84B37"/>
        </w:tc>
        <w:tc>
          <w:tcPr>
            <w:tcW w:w="1032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2E5" w:rsidRPr="00266575" w:rsidRDefault="00B032E5" w:rsidP="00E84B37"/>
        </w:tc>
      </w:tr>
      <w:tr w:rsidR="00B032E5" w:rsidRPr="00633F7E" w:rsidTr="00E84B37">
        <w:trPr>
          <w:trHeight w:hRule="exact" w:val="31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266575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26657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B032E5" w:rsidRDefault="00B032E5" w:rsidP="00E84B37">
            <w:pPr>
              <w:shd w:val="clear" w:color="auto" w:fill="FFFFFF" w:themeFill="background1"/>
            </w:pPr>
            <w:r w:rsidRPr="000900F7">
              <w:rPr>
                <w:rFonts w:ascii="Times New Roman" w:hAnsi="Times New Roman" w:cs="Times New Roman"/>
                <w:bCs/>
                <w:sz w:val="20"/>
                <w:szCs w:val="20"/>
              </w:rPr>
              <w:t>Знакомство с учебником по литературному чтению.</w:t>
            </w:r>
          </w:p>
          <w:p w:rsidR="00B032E5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C645B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>Фольклор как народная духовная культура.</w:t>
            </w:r>
            <w:r w:rsidRPr="00A06D9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 xml:space="preserve"> Герой былины — защитник страны. Образы русских богатырей: Ильи Муромца, 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 xml:space="preserve">лёши Поповича, Добрыни Никитича. </w:t>
            </w:r>
            <w:r w:rsidRPr="003A023F">
              <w:rPr>
                <w:rFonts w:ascii="Times New Roman" w:hAnsi="Times New Roman" w:cs="Times New Roman"/>
                <w:bCs/>
                <w:sz w:val="20"/>
                <w:szCs w:val="20"/>
              </w:rPr>
              <w:t>Былина «Ильины три поездочки».</w:t>
            </w:r>
          </w:p>
          <w:p w:rsidR="00B032E5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032E5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32E5" w:rsidRPr="006C280C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32E5" w:rsidRPr="00C645B6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32E5" w:rsidRPr="00C645B6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Default="00B032E5" w:rsidP="00E84B37"/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/>
        </w:tc>
        <w:tc>
          <w:tcPr>
            <w:tcW w:w="9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1C22A9" w:rsidRDefault="00B032E5" w:rsidP="00E84B37"/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2E5" w:rsidRDefault="00B032E5" w:rsidP="00E84B37"/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1C22A9" w:rsidRDefault="00B032E5" w:rsidP="00E84B37">
            <w:r>
              <w:t>стр.6-12</w:t>
            </w:r>
          </w:p>
        </w:tc>
        <w:tc>
          <w:tcPr>
            <w:tcW w:w="10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9E12AD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У</w:t>
            </w:r>
            <w:r w:rsidRPr="00637AD4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стный опрос;</w:t>
            </w:r>
            <w:r w:rsidRPr="00637AD4">
              <w:rPr>
                <w:rFonts w:ascii="LiberationSerif" w:hAnsi="LiberationSerif"/>
                <w:color w:val="000000"/>
                <w:sz w:val="20"/>
                <w:szCs w:val="20"/>
              </w:rPr>
              <w:br/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Текущий контроль.</w:t>
            </w:r>
          </w:p>
        </w:tc>
      </w:tr>
      <w:tr w:rsidR="00B032E5" w:rsidRPr="00633F7E" w:rsidTr="00E84B37">
        <w:trPr>
          <w:trHeight w:hRule="exact" w:val="225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</w:pPr>
            <w:r w:rsidRPr="00C645B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 xml:space="preserve">Представление о многообразии видов фольклора: словесный, музыкальный, обрядовый (календарный). </w:t>
            </w:r>
          </w:p>
          <w:p w:rsidR="00B032E5" w:rsidRPr="003A023F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>(нет в учебнике)</w:t>
            </w:r>
          </w:p>
          <w:p w:rsidR="00B032E5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032E5" w:rsidRPr="007A1361" w:rsidRDefault="00B032E5" w:rsidP="00E84B37">
            <w:pPr>
              <w:shd w:val="clear" w:color="auto" w:fill="FFFFFF" w:themeFill="background1"/>
              <w:rPr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Default="00B032E5" w:rsidP="00E84B37"/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/>
        </w:tc>
        <w:tc>
          <w:tcPr>
            <w:tcW w:w="9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Default="00B032E5" w:rsidP="00E84B37"/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2E5" w:rsidRDefault="00B032E5" w:rsidP="00E84B37"/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Default="00B032E5" w:rsidP="00E84B37">
            <w:r>
              <w:t>стр.</w:t>
            </w:r>
          </w:p>
        </w:tc>
        <w:tc>
          <w:tcPr>
            <w:tcW w:w="10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9E12AD" w:rsidRDefault="00B032E5" w:rsidP="00E84B37"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Текущий контроль.</w:t>
            </w:r>
            <w:r w:rsidRPr="00637AD4">
              <w:rPr>
                <w:rFonts w:ascii="LiberationSerif" w:hAnsi="LiberationSerif"/>
                <w:color w:val="000000"/>
                <w:sz w:val="20"/>
                <w:szCs w:val="20"/>
              </w:rPr>
              <w:br/>
            </w:r>
          </w:p>
        </w:tc>
      </w:tr>
      <w:tr w:rsidR="00B032E5" w:rsidRPr="00633F7E" w:rsidTr="00E84B37">
        <w:trPr>
          <w:gridAfter w:val="2"/>
          <w:wAfter w:w="16" w:type="dxa"/>
          <w:trHeight w:hRule="exact" w:val="19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</w:pPr>
            <w:r w:rsidRPr="001569C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>Обобщение представлений о малых жанрах фольклора</w:t>
            </w:r>
            <w:r w:rsidRPr="001569CC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</w:rPr>
              <w:t xml:space="preserve"> (загадки, пословицы, скороговорки, потешки, песни, небылицы, заклички)</w:t>
            </w:r>
            <w:r w:rsidRPr="001569C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>.</w:t>
            </w:r>
          </w:p>
          <w:p w:rsidR="00B032E5" w:rsidRPr="00C645B6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 xml:space="preserve">(нет в учебнике) </w:t>
            </w:r>
          </w:p>
          <w:p w:rsidR="00B032E5" w:rsidRPr="00C645B6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Default="00B032E5" w:rsidP="00E84B37"/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/>
        </w:tc>
        <w:tc>
          <w:tcPr>
            <w:tcW w:w="932" w:type="dxa"/>
            <w:gridSpan w:val="4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1C22A9" w:rsidRDefault="00B032E5" w:rsidP="00E84B37"/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auto"/>
            </w:tcBorders>
          </w:tcPr>
          <w:p w:rsidR="00B032E5" w:rsidRDefault="00B032E5" w:rsidP="00E84B37"/>
        </w:tc>
        <w:tc>
          <w:tcPr>
            <w:tcW w:w="1118" w:type="dxa"/>
            <w:gridSpan w:val="3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000000"/>
            </w:tcBorders>
          </w:tcPr>
          <w:p w:rsidR="00B032E5" w:rsidRPr="001C22A9" w:rsidRDefault="00B032E5" w:rsidP="00E84B37">
            <w:r>
              <w:t>стр.</w:t>
            </w:r>
          </w:p>
        </w:tc>
        <w:tc>
          <w:tcPr>
            <w:tcW w:w="1032" w:type="dxa"/>
            <w:gridSpan w:val="7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9E12AD" w:rsidRDefault="00B032E5" w:rsidP="00E84B37"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Текущий контроль.</w:t>
            </w:r>
            <w:r w:rsidRPr="00637AD4">
              <w:rPr>
                <w:rFonts w:ascii="LiberationSerif" w:hAnsi="LiberationSerif"/>
                <w:color w:val="000000"/>
                <w:sz w:val="20"/>
                <w:szCs w:val="20"/>
              </w:rPr>
              <w:br/>
            </w:r>
          </w:p>
        </w:tc>
      </w:tr>
      <w:tr w:rsidR="00B032E5" w:rsidRPr="00261E9C" w:rsidTr="00E84B37">
        <w:trPr>
          <w:gridAfter w:val="2"/>
          <w:wAfter w:w="16" w:type="dxa"/>
          <w:trHeight w:hRule="exact" w:val="2988"/>
        </w:trPr>
        <w:tc>
          <w:tcPr>
            <w:tcW w:w="56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7E474A" w:rsidRDefault="00B032E5" w:rsidP="00E84B37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7E474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7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B032E5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</w:pPr>
            <w:r w:rsidRPr="00A06D9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 xml:space="preserve">Сказочники. Собиратели фольклора (А. Н. Афанасьев, В. И. Даль). Углубление представлений о видах сказок: о животных, бытовые, волшебные. </w:t>
            </w:r>
          </w:p>
          <w:p w:rsidR="00B032E5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>(нет в учебнике)</w:t>
            </w:r>
          </w:p>
          <w:p w:rsidR="00B032E5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>Тест по разделу «Устное народное творчество»</w:t>
            </w:r>
          </w:p>
          <w:p w:rsidR="00B032E5" w:rsidRPr="007E474A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</w:pPr>
          </w:p>
          <w:p w:rsidR="00B032E5" w:rsidRPr="00524624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EC6E09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Default="00B032E5" w:rsidP="00E84B37"/>
        </w:tc>
        <w:tc>
          <w:tcPr>
            <w:tcW w:w="850" w:type="dxa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540D13" w:rsidRDefault="00B032E5" w:rsidP="00E84B37"/>
        </w:tc>
        <w:tc>
          <w:tcPr>
            <w:tcW w:w="932" w:type="dxa"/>
            <w:gridSpan w:val="4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r>
              <w:t>стр.</w:t>
            </w:r>
          </w:p>
        </w:tc>
        <w:tc>
          <w:tcPr>
            <w:tcW w:w="1035" w:type="dxa"/>
            <w:gridSpan w:val="3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2E5" w:rsidRDefault="00B032E5" w:rsidP="00E84B37"/>
        </w:tc>
        <w:tc>
          <w:tcPr>
            <w:tcW w:w="1118" w:type="dxa"/>
            <w:gridSpan w:val="3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Default="00B032E5" w:rsidP="00E84B37">
            <w:r>
              <w:t>стр.</w:t>
            </w:r>
          </w:p>
        </w:tc>
        <w:tc>
          <w:tcPr>
            <w:tcW w:w="1032" w:type="dxa"/>
            <w:gridSpan w:val="7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Тематический контроль;</w:t>
            </w: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Тестирование.</w:t>
            </w: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Pr="009E12AD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</w:tc>
      </w:tr>
      <w:tr w:rsidR="00B032E5" w:rsidRPr="00261E9C" w:rsidTr="00E84B37">
        <w:trPr>
          <w:gridAfter w:val="2"/>
          <w:wAfter w:w="16" w:type="dxa"/>
          <w:trHeight w:hRule="exact" w:val="14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EC6E09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A06D97">
              <w:rPr>
                <w:rFonts w:ascii="Times New Roman" w:hAnsi="Times New Roman" w:cs="Times New Roman"/>
                <w:b/>
                <w:sz w:val="20"/>
                <w:szCs w:val="20"/>
              </w:rPr>
              <w:t>Стартовая диагностическая работа</w:t>
            </w:r>
          </w:p>
          <w:p w:rsidR="00B032E5" w:rsidRPr="00A06D97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7E474A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E474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A06D97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87D68" w:rsidRDefault="00B032E5" w:rsidP="00E84B37"/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7E474A" w:rsidRDefault="00B032E5" w:rsidP="00E84B37"/>
        </w:tc>
        <w:tc>
          <w:tcPr>
            <w:tcW w:w="9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7E474A" w:rsidRDefault="00B032E5" w:rsidP="00E84B37">
            <w:r>
              <w:t>стр.</w:t>
            </w: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2E5" w:rsidRPr="007E474A" w:rsidRDefault="00B032E5" w:rsidP="00E84B37"/>
        </w:tc>
        <w:tc>
          <w:tcPr>
            <w:tcW w:w="11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7E474A" w:rsidRDefault="00B032E5" w:rsidP="00E84B37">
            <w:r>
              <w:t>стр.</w:t>
            </w:r>
          </w:p>
        </w:tc>
        <w:tc>
          <w:tcPr>
            <w:tcW w:w="10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 xml:space="preserve">Диагностическая </w:t>
            </w:r>
            <w:r w:rsidRPr="00637AD4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 xml:space="preserve"> работа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;</w:t>
            </w:r>
          </w:p>
          <w:p w:rsidR="00B032E5" w:rsidRPr="007E474A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 xml:space="preserve">Письменный опрос.   </w:t>
            </w:r>
          </w:p>
        </w:tc>
      </w:tr>
      <w:tr w:rsidR="00B032E5" w:rsidRPr="00633F7E" w:rsidTr="00E84B37">
        <w:trPr>
          <w:gridAfter w:val="2"/>
          <w:wAfter w:w="16" w:type="dxa"/>
          <w:trHeight w:hRule="exact" w:val="18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633F7E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33F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4624">
              <w:rPr>
                <w:rFonts w:ascii="Times New Roman" w:hAnsi="Times New Roman" w:cs="Times New Roman"/>
                <w:bCs/>
                <w:sz w:val="20"/>
                <w:szCs w:val="20"/>
              </w:rPr>
              <w:t>Что такое летопись? Зачем писали летописи? Из Летописей «И повесил Олег щит свой на вратах Царьграда», «И вспомнил Олег коня своего».</w:t>
            </w:r>
          </w:p>
          <w:p w:rsidR="00B032E5" w:rsidRPr="006D758C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1207EB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540D13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524624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524624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1C22A9" w:rsidRDefault="00B032E5" w:rsidP="00E84B37">
            <w:r>
              <w:t>стр.</w:t>
            </w: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2E5" w:rsidRPr="001207EB" w:rsidRDefault="00B032E5" w:rsidP="00E84B37"/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1C22A9" w:rsidRDefault="00B032E5" w:rsidP="00E84B37">
            <w:r>
              <w:t>стр.</w:t>
            </w:r>
          </w:p>
        </w:tc>
        <w:tc>
          <w:tcPr>
            <w:tcW w:w="10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1207EB" w:rsidRDefault="00B032E5" w:rsidP="00E84B37"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Текущий контроль</w:t>
            </w:r>
            <w:r w:rsidRPr="00637AD4">
              <w:rPr>
                <w:rFonts w:ascii="LiberationSerif" w:hAnsi="LiberationSerif"/>
                <w:color w:val="000000"/>
                <w:sz w:val="20"/>
                <w:szCs w:val="20"/>
              </w:rPr>
              <w:br/>
            </w:r>
            <w:r w:rsidRPr="00637AD4">
              <w:rPr>
                <w:rFonts w:ascii="LiberationSerif" w:hAnsi="LiberationSerif"/>
                <w:color w:val="000000"/>
                <w:sz w:val="20"/>
                <w:szCs w:val="20"/>
              </w:rPr>
              <w:br/>
            </w:r>
          </w:p>
        </w:tc>
      </w:tr>
      <w:tr w:rsidR="00B032E5" w:rsidRPr="00633F7E" w:rsidTr="00E84B37">
        <w:trPr>
          <w:gridAfter w:val="2"/>
          <w:wAfter w:w="16" w:type="dxa"/>
          <w:trHeight w:hRule="exact" w:val="14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</w:t>
            </w: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4624">
              <w:rPr>
                <w:rFonts w:ascii="Times New Roman" w:hAnsi="Times New Roman" w:cs="Times New Roman"/>
                <w:bCs/>
                <w:sz w:val="20"/>
                <w:szCs w:val="20"/>
              </w:rPr>
              <w:t>Что такое житийная литература? Житие Сергия Радонежского.</w:t>
            </w:r>
          </w:p>
          <w:p w:rsidR="00B032E5" w:rsidRPr="00C645B6" w:rsidRDefault="00B032E5" w:rsidP="00E84B37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524624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EC6E09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EC6E09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r>
              <w:t>стр.</w:t>
            </w: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2E5" w:rsidRDefault="00B032E5" w:rsidP="00E84B37"/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Default="00B032E5" w:rsidP="00E84B37">
            <w:r>
              <w:t>стр.</w:t>
            </w:r>
          </w:p>
        </w:tc>
        <w:tc>
          <w:tcPr>
            <w:tcW w:w="10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9E12AD" w:rsidRDefault="00B032E5" w:rsidP="00E84B37"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Текущий контроль.</w:t>
            </w:r>
            <w:r w:rsidRPr="00637AD4">
              <w:rPr>
                <w:rFonts w:ascii="LiberationSerif" w:hAnsi="LiberationSerif"/>
                <w:color w:val="000000"/>
                <w:sz w:val="20"/>
                <w:szCs w:val="20"/>
              </w:rPr>
              <w:br/>
            </w:r>
          </w:p>
        </w:tc>
      </w:tr>
      <w:tr w:rsidR="00B032E5" w:rsidRPr="00633F7E" w:rsidTr="00E84B37">
        <w:trPr>
          <w:gridAfter w:val="2"/>
          <w:wAfter w:w="16" w:type="dxa"/>
          <w:trHeight w:hRule="exact" w:val="28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</w:t>
            </w: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</w:pPr>
            <w:r w:rsidRPr="00C645B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>Знакомство с культурно-историческим наследием России, великие люди и события: образы Александра Невского, Дмитрия Пожарского, Дмитрия Донского, Александра Суворова, Михаила Кутузова</w:t>
            </w:r>
          </w:p>
          <w:p w:rsidR="00B032E5" w:rsidRPr="00C645B6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>(нет в учебнике)</w:t>
            </w:r>
          </w:p>
          <w:p w:rsidR="00B032E5" w:rsidRPr="006C280C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32E5" w:rsidRPr="00C645B6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EC6E09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EC6E09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EC6E09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Default="00B032E5" w:rsidP="00E84B37"/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2E5" w:rsidRDefault="00B032E5" w:rsidP="00E84B37"/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1C22A9" w:rsidRDefault="00B032E5" w:rsidP="00E84B37">
            <w:r>
              <w:t>стр.</w:t>
            </w:r>
          </w:p>
        </w:tc>
        <w:tc>
          <w:tcPr>
            <w:tcW w:w="10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9E12AD" w:rsidRDefault="00B032E5" w:rsidP="00E84B37"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Текущий контроль.</w:t>
            </w:r>
          </w:p>
        </w:tc>
      </w:tr>
      <w:tr w:rsidR="00B032E5" w:rsidRPr="001C22A9" w:rsidTr="00E84B37">
        <w:trPr>
          <w:gridAfter w:val="2"/>
          <w:wAfter w:w="16" w:type="dxa"/>
          <w:trHeight w:hRule="exact" w:val="19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</w:t>
            </w: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6D758C">
              <w:rPr>
                <w:rFonts w:ascii="Times New Roman" w:hAnsi="Times New Roman" w:cs="Times New Roman"/>
                <w:bCs/>
                <w:sz w:val="20"/>
                <w:szCs w:val="20"/>
              </w:rPr>
              <w:t>Рубрика «Наши проекты». Создание календаря исторических событий.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E56AF7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E56AF7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Default="00B032E5" w:rsidP="00E84B37"/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2E5" w:rsidRDefault="00B032E5" w:rsidP="00E84B37"/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Default="00B032E5" w:rsidP="00E84B37">
            <w:r>
              <w:t>стр.</w:t>
            </w:r>
          </w:p>
        </w:tc>
        <w:tc>
          <w:tcPr>
            <w:tcW w:w="10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 w:rsidRPr="00637AD4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Практическая р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абота;</w:t>
            </w:r>
            <w:r w:rsidRPr="00637AD4">
              <w:rPr>
                <w:rFonts w:ascii="LiberationSerif" w:hAnsi="LiberationSerif"/>
                <w:color w:val="000000"/>
                <w:sz w:val="20"/>
                <w:szCs w:val="20"/>
              </w:rPr>
              <w:br/>
            </w:r>
            <w:r w:rsidRPr="00637AD4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Самооценка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 xml:space="preserve">с использованием «Оценочного листа».     </w:t>
            </w: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Pr="009E12AD" w:rsidRDefault="00B032E5" w:rsidP="00E84B37"/>
        </w:tc>
      </w:tr>
      <w:tr w:rsidR="00B032E5" w:rsidRPr="00633F7E" w:rsidTr="00E84B37">
        <w:trPr>
          <w:gridAfter w:val="2"/>
          <w:wAfter w:w="16" w:type="dxa"/>
          <w:trHeight w:hRule="exact" w:val="18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3A023F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2046DC">
              <w:rPr>
                <w:rFonts w:ascii="Times New Roman" w:hAnsi="Times New Roman" w:cs="Times New Roman"/>
                <w:bCs/>
                <w:sz w:val="20"/>
                <w:szCs w:val="20"/>
              </w:rPr>
              <w:t>Устное сообщение об А. С. Пушкине. Подготовка презентации.  А. С. Пушкин «Няне».</w:t>
            </w:r>
          </w:p>
          <w:p w:rsidR="00B032E5" w:rsidRPr="00EC6E09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32E5" w:rsidRPr="00C645B6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DA4E43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DA4E4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DA4E43" w:rsidRDefault="00B032E5" w:rsidP="00E84B37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633F7E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DA4E43" w:rsidRDefault="00B032E5" w:rsidP="00E84B37"/>
        </w:tc>
        <w:tc>
          <w:tcPr>
            <w:tcW w:w="9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DA4E43" w:rsidRDefault="00B032E5" w:rsidP="00E84B37"/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032E5" w:rsidRPr="00DA4E43" w:rsidRDefault="00B032E5" w:rsidP="00E84B37"/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1C22A9" w:rsidRDefault="00B032E5" w:rsidP="00E84B37">
            <w:r>
              <w:t>стр.66</w:t>
            </w:r>
          </w:p>
        </w:tc>
        <w:tc>
          <w:tcPr>
            <w:tcW w:w="10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</w:rPr>
              <w:t>екущ</w:t>
            </w: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</w:rPr>
              <w:t>ий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 xml:space="preserve"> контроль</w:t>
            </w: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Pr="009E12AD" w:rsidRDefault="00B032E5" w:rsidP="00E84B37">
            <w:r w:rsidRPr="00637AD4">
              <w:rPr>
                <w:rFonts w:ascii="LiberationSerif" w:hAnsi="LiberationSerif"/>
                <w:color w:val="000000"/>
                <w:sz w:val="20"/>
                <w:szCs w:val="20"/>
              </w:rPr>
              <w:br/>
            </w:r>
          </w:p>
        </w:tc>
      </w:tr>
      <w:tr w:rsidR="00B032E5" w:rsidRPr="00633F7E" w:rsidTr="00E84B37">
        <w:trPr>
          <w:trHeight w:hRule="exact" w:val="20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DA4E43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DA4E4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:rsidR="00B032E5" w:rsidRPr="002046DC" w:rsidRDefault="00B032E5" w:rsidP="00E84B3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46DC">
              <w:rPr>
                <w:rFonts w:ascii="Times New Roman" w:hAnsi="Times New Roman" w:cs="Times New Roman"/>
                <w:bCs/>
                <w:sz w:val="20"/>
                <w:szCs w:val="20"/>
              </w:rPr>
              <w:t>Картины природы в поэтическом тексте. Стихотворения «Унылая пора! Очей очарованье…», «Туча». Сравнение произведений литературы и живописи.</w:t>
            </w:r>
          </w:p>
          <w:p w:rsidR="00B032E5" w:rsidRPr="003A023F" w:rsidRDefault="00B032E5" w:rsidP="00E84B37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3A023F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3A023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3A023F" w:rsidRDefault="00B032E5" w:rsidP="00E84B37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3A023F" w:rsidRDefault="00B032E5" w:rsidP="00E84B37"/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3A023F" w:rsidRDefault="00B032E5" w:rsidP="00E84B37"/>
        </w:tc>
        <w:tc>
          <w:tcPr>
            <w:tcW w:w="9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3A023F" w:rsidRDefault="00B032E5" w:rsidP="00E84B37"/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2E5" w:rsidRPr="003A023F" w:rsidRDefault="00B032E5" w:rsidP="00E84B37"/>
        </w:tc>
        <w:tc>
          <w:tcPr>
            <w:tcW w:w="120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Default="00B032E5" w:rsidP="00E84B37">
            <w:r>
              <w:t>стр.67</w:t>
            </w:r>
          </w:p>
        </w:tc>
        <w:tc>
          <w:tcPr>
            <w:tcW w:w="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Текущий контроль</w:t>
            </w:r>
          </w:p>
          <w:p w:rsidR="00B032E5" w:rsidRPr="009E12AD" w:rsidRDefault="00B032E5" w:rsidP="00E84B37"/>
        </w:tc>
      </w:tr>
      <w:tr w:rsidR="00B032E5" w:rsidRPr="007E474A" w:rsidTr="00E84B37">
        <w:trPr>
          <w:gridAfter w:val="3"/>
          <w:wAfter w:w="23" w:type="dxa"/>
          <w:trHeight w:hRule="exact" w:val="16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3A023F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3A023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2046DC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2046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А.С. Пушкин «Сказка мёртвой царевне и о семи богатырях».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Что такое внутренняя красота.</w:t>
            </w:r>
          </w:p>
          <w:p w:rsidR="00B032E5" w:rsidRPr="001569CC" w:rsidRDefault="00B032E5" w:rsidP="00E84B3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B17A15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/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/>
        </w:tc>
        <w:tc>
          <w:tcPr>
            <w:tcW w:w="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/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2E5" w:rsidRPr="00C645B6" w:rsidRDefault="00B032E5" w:rsidP="00E84B37"/>
        </w:tc>
        <w:tc>
          <w:tcPr>
            <w:tcW w:w="120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7E474A" w:rsidRDefault="00B032E5" w:rsidP="00E84B37">
            <w:r>
              <w:t>стр.70-79</w:t>
            </w:r>
          </w:p>
        </w:tc>
        <w:tc>
          <w:tcPr>
            <w:tcW w:w="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Текущий контроль.</w:t>
            </w: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Pr="00C645B6" w:rsidRDefault="00B032E5" w:rsidP="00E84B37"/>
        </w:tc>
      </w:tr>
      <w:tr w:rsidR="00B032E5" w:rsidRPr="00633F7E" w:rsidTr="00E84B37">
        <w:trPr>
          <w:gridAfter w:val="3"/>
          <w:wAfter w:w="23" w:type="dxa"/>
          <w:trHeight w:hRule="exact" w:val="172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0900F7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2046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А.С. Пушкин «Сказка мёртвой царевне и о семи богатырях».</w:t>
            </w:r>
            <w:r w:rsidRPr="00A268F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 xml:space="preserve">Положительные и отрицательные герои, волшебные помощники, язык авторской сказки. </w:t>
            </w:r>
          </w:p>
          <w:p w:rsidR="00B032E5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</w:pPr>
          </w:p>
          <w:p w:rsidR="00B032E5" w:rsidRPr="00A06D97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32E5" w:rsidRPr="003A023F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</w:pPr>
          </w:p>
          <w:p w:rsidR="00B032E5" w:rsidRPr="003A023F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32E5" w:rsidRPr="00C645B6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/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365FBF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/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2E5" w:rsidRPr="00C645B6" w:rsidRDefault="00B032E5" w:rsidP="00E84B37"/>
        </w:tc>
        <w:tc>
          <w:tcPr>
            <w:tcW w:w="120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1C22A9" w:rsidRDefault="00B032E5" w:rsidP="00E84B37">
            <w:r>
              <w:t>стр.79-83</w:t>
            </w:r>
          </w:p>
        </w:tc>
        <w:tc>
          <w:tcPr>
            <w:tcW w:w="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Текущий контроль.</w:t>
            </w: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Pr="00C645B6" w:rsidRDefault="00B032E5" w:rsidP="00E84B37"/>
        </w:tc>
      </w:tr>
      <w:tr w:rsidR="00B032E5" w:rsidRPr="00633F7E" w:rsidTr="00E84B37">
        <w:trPr>
          <w:gridAfter w:val="1"/>
          <w:wAfter w:w="10" w:type="dxa"/>
          <w:trHeight w:hRule="exact" w:val="21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14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46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А.С. Пушкин «Сказка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 </w:t>
            </w:r>
            <w:r w:rsidRPr="002046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мёртвой царевне и о семи богатырях».</w:t>
            </w:r>
            <w:r w:rsidRPr="000900F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 xml:space="preserve"> Выборочный пересказ.</w:t>
            </w:r>
          </w:p>
          <w:p w:rsidR="00B032E5" w:rsidRPr="002046DC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/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/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/>
        </w:tc>
        <w:tc>
          <w:tcPr>
            <w:tcW w:w="112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2E5" w:rsidRPr="00C645B6" w:rsidRDefault="00B032E5" w:rsidP="00E84B37"/>
        </w:tc>
        <w:tc>
          <w:tcPr>
            <w:tcW w:w="1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Default="00B032E5" w:rsidP="00E84B37">
            <w:r>
              <w:t>стр.84-95</w:t>
            </w:r>
          </w:p>
        </w:tc>
        <w:tc>
          <w:tcPr>
            <w:tcW w:w="9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</w:rPr>
              <w:t>Т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екущий контроль.</w:t>
            </w:r>
          </w:p>
          <w:p w:rsidR="00B032E5" w:rsidRPr="000900F7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32E5" w:rsidRPr="00633F7E" w:rsidTr="00E84B37">
        <w:trPr>
          <w:gridAfter w:val="1"/>
          <w:wAfter w:w="10" w:type="dxa"/>
          <w:trHeight w:hRule="exact" w:val="22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</w:t>
            </w: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0D3001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300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 xml:space="preserve">Творчество </w:t>
            </w:r>
            <w:r w:rsidRPr="000D30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Ю. Лермонтова. </w:t>
            </w:r>
          </w:p>
          <w:p w:rsidR="00B032E5" w:rsidRPr="002046DC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0D3001">
              <w:rPr>
                <w:rFonts w:ascii="Times New Roman" w:hAnsi="Times New Roman" w:cs="Times New Roman"/>
                <w:bCs/>
                <w:sz w:val="20"/>
                <w:szCs w:val="20"/>
              </w:rPr>
              <w:t>Турецкая сказка «Ашик-Кериб». Что такое верность?</w:t>
            </w:r>
          </w:p>
          <w:p w:rsidR="00B032E5" w:rsidRPr="00EC6E09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32E5" w:rsidRPr="002046DC" w:rsidRDefault="00B032E5" w:rsidP="00E84B3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032E5" w:rsidRPr="002046DC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32E5" w:rsidRPr="00A06D97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32E5" w:rsidRPr="00C645B6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/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/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/>
        </w:tc>
        <w:tc>
          <w:tcPr>
            <w:tcW w:w="11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2E5" w:rsidRPr="00C645B6" w:rsidRDefault="00B032E5" w:rsidP="00E84B37"/>
        </w:tc>
        <w:tc>
          <w:tcPr>
            <w:tcW w:w="120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1C22A9" w:rsidRDefault="00B032E5" w:rsidP="00E84B37">
            <w:r>
              <w:t>стр.97-100</w:t>
            </w:r>
          </w:p>
        </w:tc>
        <w:tc>
          <w:tcPr>
            <w:tcW w:w="9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Текущий контроль</w:t>
            </w: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Pr="00C645B6" w:rsidRDefault="00B032E5" w:rsidP="00E84B37"/>
        </w:tc>
      </w:tr>
      <w:tr w:rsidR="00B032E5" w:rsidRPr="00633F7E" w:rsidTr="00E84B37">
        <w:trPr>
          <w:gridAfter w:val="1"/>
          <w:wAfter w:w="10" w:type="dxa"/>
          <w:trHeight w:hRule="exact" w:val="18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</w:t>
            </w: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0D3001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0D3001">
              <w:rPr>
                <w:rFonts w:ascii="Times New Roman" w:hAnsi="Times New Roman" w:cs="Times New Roman"/>
                <w:bCs/>
                <w:sz w:val="20"/>
                <w:szCs w:val="20"/>
              </w:rPr>
              <w:t>Турецкая сказка «Ашик-Кериб». Герои сказки и их характеристика.</w:t>
            </w:r>
          </w:p>
          <w:p w:rsidR="00B032E5" w:rsidRPr="002046DC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E56AF7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E56AF7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/>
        </w:tc>
        <w:tc>
          <w:tcPr>
            <w:tcW w:w="11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2E5" w:rsidRPr="00C645B6" w:rsidRDefault="00B032E5" w:rsidP="00E84B37"/>
        </w:tc>
        <w:tc>
          <w:tcPr>
            <w:tcW w:w="120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Default="00B032E5" w:rsidP="00E84B37">
            <w:r>
              <w:t>стр.101-110</w:t>
            </w:r>
          </w:p>
        </w:tc>
        <w:tc>
          <w:tcPr>
            <w:tcW w:w="9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Текущий контроль.</w:t>
            </w: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Pr="00C645B6" w:rsidRDefault="00B032E5" w:rsidP="00E84B37">
            <w:r w:rsidRPr="00637AD4">
              <w:rPr>
                <w:rFonts w:ascii="LiberationSerif" w:hAnsi="LiberationSerif"/>
                <w:color w:val="000000"/>
                <w:sz w:val="20"/>
                <w:szCs w:val="20"/>
              </w:rPr>
              <w:br/>
            </w:r>
          </w:p>
        </w:tc>
      </w:tr>
      <w:tr w:rsidR="00B032E5" w:rsidRPr="00633F7E" w:rsidTr="00E84B37">
        <w:trPr>
          <w:gridAfter w:val="1"/>
          <w:wAfter w:w="10" w:type="dxa"/>
          <w:trHeight w:hRule="exact" w:val="16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</w:t>
            </w: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М. Ю. Лермонтов «Горные вершины…», «Утёс». </w:t>
            </w:r>
            <w:r w:rsidRPr="001207E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>Строфа как элемент композиции стихотворения.</w:t>
            </w:r>
          </w:p>
          <w:p w:rsidR="00B032E5" w:rsidRPr="00660759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>(нет в учебнике)</w:t>
            </w:r>
          </w:p>
          <w:p w:rsidR="00B032E5" w:rsidRPr="000900F7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32E5" w:rsidRPr="00C645B6" w:rsidRDefault="00B032E5" w:rsidP="00E84B37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E56AF7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E56AF7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/>
        </w:tc>
        <w:tc>
          <w:tcPr>
            <w:tcW w:w="11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2E5" w:rsidRPr="00C645B6" w:rsidRDefault="00B032E5" w:rsidP="00E84B37"/>
        </w:tc>
        <w:tc>
          <w:tcPr>
            <w:tcW w:w="120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1C22A9" w:rsidRDefault="00B032E5" w:rsidP="00E84B37">
            <w:r>
              <w:t>стр.</w:t>
            </w:r>
          </w:p>
        </w:tc>
        <w:tc>
          <w:tcPr>
            <w:tcW w:w="9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Текущий контроль</w:t>
            </w:r>
            <w:r w:rsidRPr="00637AD4">
              <w:rPr>
                <w:rFonts w:ascii="LiberationSerif" w:hAnsi="LiberationSerif"/>
                <w:color w:val="000000"/>
                <w:sz w:val="20"/>
                <w:szCs w:val="20"/>
              </w:rPr>
              <w:br/>
            </w:r>
          </w:p>
          <w:p w:rsidR="00B032E5" w:rsidRPr="00C645B6" w:rsidRDefault="00B032E5" w:rsidP="00E84B37"/>
        </w:tc>
      </w:tr>
      <w:tr w:rsidR="00B032E5" w:rsidRPr="00FD1C80" w:rsidTr="00E84B37">
        <w:trPr>
          <w:gridAfter w:val="1"/>
          <w:wAfter w:w="10" w:type="dxa"/>
          <w:trHeight w:hRule="exact" w:val="21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</w:t>
            </w: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М. Ю. Лермонтов</w:t>
            </w:r>
            <w:r w:rsidRPr="0066075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«Парус» </w:t>
            </w:r>
            <w:r w:rsidRPr="0066075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 xml:space="preserve"> Метафора в стихотворениях М. Ю. Лермонтова</w:t>
            </w:r>
            <w:r w:rsidRPr="0066075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032E5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(нет в учебнике)</w:t>
            </w:r>
          </w:p>
          <w:p w:rsidR="00B032E5" w:rsidRPr="00EC6E09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32E5" w:rsidRPr="00C645B6" w:rsidRDefault="00B032E5" w:rsidP="00E84B37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391AD0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/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/>
        </w:tc>
        <w:tc>
          <w:tcPr>
            <w:tcW w:w="11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2E5" w:rsidRPr="00C645B6" w:rsidRDefault="00B032E5" w:rsidP="00E84B37"/>
        </w:tc>
        <w:tc>
          <w:tcPr>
            <w:tcW w:w="120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Default="00B032E5" w:rsidP="00E84B37">
            <w:r>
              <w:t>стр.</w:t>
            </w:r>
          </w:p>
        </w:tc>
        <w:tc>
          <w:tcPr>
            <w:tcW w:w="9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Текущий контроль</w:t>
            </w:r>
            <w:r w:rsidRPr="00637AD4">
              <w:rPr>
                <w:rFonts w:ascii="LiberationSerif" w:hAnsi="LiberationSerif"/>
                <w:color w:val="000000"/>
                <w:sz w:val="20"/>
                <w:szCs w:val="20"/>
              </w:rPr>
              <w:br/>
            </w: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Pr="00C645B6" w:rsidRDefault="00B032E5" w:rsidP="00E84B37"/>
        </w:tc>
      </w:tr>
      <w:tr w:rsidR="00B032E5" w:rsidRPr="00633F7E" w:rsidTr="00E84B37">
        <w:trPr>
          <w:gridAfter w:val="1"/>
          <w:wAfter w:w="10" w:type="dxa"/>
          <w:trHeight w:hRule="exact" w:val="25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974DD1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974DD1">
              <w:rPr>
                <w:rFonts w:ascii="Times New Roman" w:hAnsi="Times New Roman" w:cs="Times New Roman"/>
                <w:bCs/>
                <w:sz w:val="20"/>
                <w:szCs w:val="20"/>
              </w:rPr>
              <w:t>Творчество Л. Н. Толстого. Повесть «Детство». Оценка чтения и понимания текста.</w:t>
            </w:r>
          </w:p>
          <w:p w:rsidR="00B032E5" w:rsidRPr="00EC6E09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32E5" w:rsidRDefault="00B032E5" w:rsidP="00E84B37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391AD0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/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/>
        </w:tc>
        <w:tc>
          <w:tcPr>
            <w:tcW w:w="11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2E5" w:rsidRPr="00C645B6" w:rsidRDefault="00B032E5" w:rsidP="00E84B37"/>
        </w:tc>
        <w:tc>
          <w:tcPr>
            <w:tcW w:w="120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7E474A" w:rsidRDefault="00B032E5" w:rsidP="00E84B37">
            <w:r>
              <w:t>стр.115-116</w:t>
            </w:r>
          </w:p>
        </w:tc>
        <w:tc>
          <w:tcPr>
            <w:tcW w:w="9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Текущий контроль.</w:t>
            </w: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</w:tc>
      </w:tr>
      <w:tr w:rsidR="00B032E5" w:rsidRPr="00633F7E" w:rsidTr="00E84B37">
        <w:trPr>
          <w:gridAfter w:val="1"/>
          <w:wAfter w:w="10" w:type="dxa"/>
          <w:trHeight w:hRule="exact" w:val="140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Л. Н. Толстой</w:t>
            </w:r>
            <w:r w:rsidRPr="00974DD1">
              <w:rPr>
                <w:rFonts w:ascii="Times New Roman" w:hAnsi="Times New Roman" w:cs="Times New Roman"/>
                <w:bCs/>
                <w:sz w:val="20"/>
                <w:szCs w:val="20"/>
              </w:rPr>
              <w:t>. Повесть «Детство».</w:t>
            </w:r>
            <w:r w:rsidRPr="00866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 произведения. План</w:t>
            </w:r>
            <w:r w:rsidRPr="00866A3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>Анализ героев.</w:t>
            </w:r>
          </w:p>
          <w:p w:rsidR="00B032E5" w:rsidRDefault="00B032E5" w:rsidP="00E84B37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391AD0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/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/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032E5" w:rsidRPr="00C645B6" w:rsidRDefault="00B032E5" w:rsidP="00E84B37"/>
        </w:tc>
        <w:tc>
          <w:tcPr>
            <w:tcW w:w="120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1C22A9" w:rsidRDefault="00B032E5" w:rsidP="00E84B37">
            <w:r>
              <w:t>стр.118</w:t>
            </w:r>
          </w:p>
        </w:tc>
        <w:tc>
          <w:tcPr>
            <w:tcW w:w="9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Текущий контроль.</w:t>
            </w: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</w:tc>
      </w:tr>
      <w:tr w:rsidR="00B032E5" w:rsidRPr="00633F7E" w:rsidTr="00E84B37">
        <w:trPr>
          <w:gridAfter w:val="1"/>
          <w:wAfter w:w="10" w:type="dxa"/>
          <w:trHeight w:hRule="exact" w:val="15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0816B4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0816B4">
              <w:rPr>
                <w:rFonts w:ascii="Times New Roman" w:hAnsi="Times New Roman" w:cs="Times New Roman"/>
                <w:bCs/>
                <w:sz w:val="20"/>
                <w:szCs w:val="20"/>
              </w:rPr>
              <w:t>А. П. Чехов. Рассказ «Мальчики». Герои рассказа. Поступки героев рассказа.</w:t>
            </w:r>
          </w:p>
          <w:p w:rsidR="00B032E5" w:rsidRPr="00EC6E09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32E5" w:rsidRDefault="00B032E5" w:rsidP="00E84B37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391AD0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/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/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2E5" w:rsidRPr="00C645B6" w:rsidRDefault="00B032E5" w:rsidP="00E84B37"/>
        </w:tc>
        <w:tc>
          <w:tcPr>
            <w:tcW w:w="120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Default="00B032E5" w:rsidP="00E84B37">
            <w:r>
              <w:t>стр.123-133</w:t>
            </w:r>
          </w:p>
        </w:tc>
        <w:tc>
          <w:tcPr>
            <w:tcW w:w="9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Текущий контроль.</w:t>
            </w: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</w:tc>
      </w:tr>
      <w:tr w:rsidR="00B032E5" w:rsidRPr="00633F7E" w:rsidTr="00E84B37">
        <w:trPr>
          <w:gridAfter w:val="4"/>
          <w:wAfter w:w="39" w:type="dxa"/>
          <w:trHeight w:hRule="exact" w:val="22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22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shd w:val="clear" w:color="auto" w:fill="FFFFFF" w:themeFill="background1"/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</w:rPr>
            </w:pPr>
            <w:r w:rsidRPr="00391AD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>Творчество И. А.</w:t>
            </w:r>
            <w:r w:rsidRPr="00391AD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> </w:t>
            </w:r>
            <w:r w:rsidRPr="00391AD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>Крылова. Представление о басне как лиро-эпическом жанре.</w:t>
            </w:r>
            <w:r w:rsidRPr="00391AD0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</w:rPr>
              <w:t>И. А. Крылов «Стрекоза и Муравей», И. Хемницер «Стрекоза и муравей».</w:t>
            </w:r>
          </w:p>
          <w:p w:rsidR="00B032E5" w:rsidRPr="00391AD0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</w:rPr>
              <w:t>(нет в учебнике)</w:t>
            </w:r>
          </w:p>
          <w:p w:rsidR="00B032E5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391AD0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/>
        </w:tc>
        <w:tc>
          <w:tcPr>
            <w:tcW w:w="93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/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2E5" w:rsidRPr="00C645B6" w:rsidRDefault="00B032E5" w:rsidP="00E84B37"/>
        </w:tc>
        <w:tc>
          <w:tcPr>
            <w:tcW w:w="120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1C22A9" w:rsidRDefault="00B032E5" w:rsidP="00E84B37">
            <w:r>
              <w:t>стр.</w:t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363EB2" w:rsidRDefault="00B032E5" w:rsidP="00E84B37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</w:rPr>
              <w:t>Текущий контроль.</w:t>
            </w:r>
          </w:p>
        </w:tc>
      </w:tr>
      <w:tr w:rsidR="00B032E5" w:rsidRPr="00633F7E" w:rsidTr="00E84B37">
        <w:trPr>
          <w:gridAfter w:val="4"/>
          <w:wAfter w:w="39" w:type="dxa"/>
          <w:trHeight w:hRule="exact" w:val="241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</w:pPr>
            <w:r w:rsidRPr="00391AD0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</w:rPr>
              <w:t xml:space="preserve">И. А. Крылов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</w:rPr>
              <w:t>«</w:t>
            </w:r>
            <w:r w:rsidRPr="00391AD0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</w:rPr>
              <w:t>Квартет»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</w:rPr>
              <w:t>.</w:t>
            </w:r>
            <w:r w:rsidRPr="00A268F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 xml:space="preserve"> Развитие событий в басне, её герои (положительные, отрицательные). </w:t>
            </w:r>
            <w:r w:rsidRPr="00391AD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>Аллегория в баснях.</w:t>
            </w:r>
          </w:p>
          <w:p w:rsidR="00B032E5" w:rsidRPr="00391AD0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</w:rPr>
              <w:t>(нет в учебнике)</w:t>
            </w:r>
          </w:p>
          <w:p w:rsidR="00B032E5" w:rsidRPr="00F42A8B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A42F19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/>
        </w:tc>
        <w:tc>
          <w:tcPr>
            <w:tcW w:w="9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/>
        </w:tc>
        <w:tc>
          <w:tcPr>
            <w:tcW w:w="1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2E5" w:rsidRPr="00C645B6" w:rsidRDefault="00B032E5" w:rsidP="00E84B37"/>
        </w:tc>
        <w:tc>
          <w:tcPr>
            <w:tcW w:w="120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Default="00B032E5" w:rsidP="00E84B37">
            <w:r>
              <w:t>стр.</w:t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Текущий контроль</w:t>
            </w: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</w:tc>
      </w:tr>
      <w:tr w:rsidR="00B032E5" w:rsidRPr="00633F7E" w:rsidTr="00E84B37">
        <w:trPr>
          <w:gridAfter w:val="4"/>
          <w:wAfter w:w="39" w:type="dxa"/>
          <w:trHeight w:hRule="exact" w:val="25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shd w:val="clear" w:color="auto" w:fill="FFFFFF" w:themeFill="background1"/>
            </w:pPr>
            <w:r w:rsidRPr="001207E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>Сравнение басен: назначение, темы и герои, особенности языка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 xml:space="preserve"> (Эзопов язык)</w:t>
            </w:r>
            <w:r w:rsidRPr="001207EB">
              <w:t>.</w:t>
            </w:r>
          </w:p>
          <w:p w:rsidR="00B032E5" w:rsidRPr="00391AD0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</w:rPr>
              <w:t>(нет в учебнике)</w:t>
            </w:r>
          </w:p>
          <w:p w:rsidR="00B032E5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391AD0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/>
        </w:tc>
        <w:tc>
          <w:tcPr>
            <w:tcW w:w="9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/>
        </w:tc>
        <w:tc>
          <w:tcPr>
            <w:tcW w:w="1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2E5" w:rsidRPr="00C645B6" w:rsidRDefault="00B032E5" w:rsidP="00E84B37"/>
        </w:tc>
        <w:tc>
          <w:tcPr>
            <w:tcW w:w="120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1C22A9" w:rsidRDefault="00B032E5" w:rsidP="00E84B37">
            <w:r>
              <w:t>стр.</w:t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Текущий контроль</w:t>
            </w: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</w:tc>
      </w:tr>
      <w:tr w:rsidR="00B032E5" w:rsidRPr="001C22A9" w:rsidTr="00E84B37">
        <w:trPr>
          <w:gridAfter w:val="4"/>
          <w:wAfter w:w="39" w:type="dxa"/>
          <w:trHeight w:hRule="exact" w:val="110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A06D97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F42A8B">
              <w:rPr>
                <w:rFonts w:ascii="Times New Roman" w:hAnsi="Times New Roman" w:cs="Times New Roman"/>
                <w:bCs/>
                <w:sz w:val="20"/>
                <w:szCs w:val="20"/>
              </w:rPr>
              <w:t>Проведение тематической проверочной работы.</w:t>
            </w:r>
          </w:p>
          <w:p w:rsidR="00B032E5" w:rsidRPr="00EC6E09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32E5" w:rsidRPr="00391AD0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32E5" w:rsidRPr="00C645B6" w:rsidRDefault="00B032E5" w:rsidP="00E84B37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A06D97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363EB2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E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/>
        </w:tc>
        <w:tc>
          <w:tcPr>
            <w:tcW w:w="9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/>
        </w:tc>
        <w:tc>
          <w:tcPr>
            <w:tcW w:w="1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2E5" w:rsidRPr="00C645B6" w:rsidRDefault="00B032E5" w:rsidP="00E84B37"/>
        </w:tc>
        <w:tc>
          <w:tcPr>
            <w:tcW w:w="120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Default="00B032E5" w:rsidP="00E84B37">
            <w:r>
              <w:t>стр.</w:t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</w:rPr>
            </w:pPr>
            <w:r w:rsidRPr="001C22A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</w:rPr>
              <w:t>Тематичес</w:t>
            </w:r>
          </w:p>
          <w:p w:rsidR="00B032E5" w:rsidRDefault="00B032E5" w:rsidP="00E84B37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</w:rPr>
              <w:t>к</w:t>
            </w:r>
            <w:r w:rsidRPr="001C22A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</w:rPr>
              <w:t>ийкон</w:t>
            </w:r>
          </w:p>
          <w:p w:rsidR="00B032E5" w:rsidRDefault="00B032E5" w:rsidP="00E84B37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</w:rPr>
            </w:pPr>
            <w:r w:rsidRPr="001C22A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</w:rPr>
              <w:t>троль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</w:rPr>
              <w:t>;</w:t>
            </w:r>
          </w:p>
          <w:p w:rsidR="00B032E5" w:rsidRPr="00261E9C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</w:rPr>
              <w:t>Письменный опрос.</w:t>
            </w:r>
          </w:p>
          <w:p w:rsidR="00B032E5" w:rsidRPr="00C645B6" w:rsidRDefault="00B032E5" w:rsidP="00E84B37"/>
        </w:tc>
      </w:tr>
      <w:tr w:rsidR="00B032E5" w:rsidRPr="00633F7E" w:rsidTr="00E84B37">
        <w:trPr>
          <w:gridAfter w:val="4"/>
          <w:wAfter w:w="39" w:type="dxa"/>
          <w:trHeight w:hRule="exact" w:val="22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26</w:t>
            </w: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shd w:val="clear" w:color="auto" w:fill="FFFFFF" w:themeFill="background1"/>
            </w:pPr>
            <w:r w:rsidRPr="00B50658">
              <w:rPr>
                <w:rFonts w:ascii="Times New Roman" w:hAnsi="Times New Roman" w:cs="Times New Roman"/>
                <w:bCs/>
                <w:sz w:val="20"/>
                <w:szCs w:val="20"/>
              </w:rPr>
              <w:t>К. Ушинский «Четыре желания». В. Борисов-Мусатов  «Майские  цветы».</w:t>
            </w:r>
            <w:r w:rsidRPr="00C55D19">
              <w:rPr>
                <w:rFonts w:ascii="Times New Roman" w:hAnsi="Times New Roman" w:cs="Times New Roman"/>
                <w:bCs/>
                <w:sz w:val="20"/>
                <w:szCs w:val="20"/>
              </w:rPr>
              <w:t>Сравнение  произведений литературы и живописи.</w:t>
            </w:r>
            <w:r w:rsidRPr="00B50658">
              <w:rPr>
                <w:rFonts w:ascii="Times New Roman" w:hAnsi="Times New Roman" w:cs="Times New Roman"/>
                <w:sz w:val="20"/>
                <w:szCs w:val="20"/>
              </w:rPr>
              <w:t xml:space="preserve"> Репродукция картины как иллюстрация к лирическому произведению.</w:t>
            </w:r>
          </w:p>
          <w:p w:rsidR="00B032E5" w:rsidRPr="00C645B6" w:rsidRDefault="00B032E5" w:rsidP="00E84B37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/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/>
        </w:tc>
        <w:tc>
          <w:tcPr>
            <w:tcW w:w="9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/>
        </w:tc>
        <w:tc>
          <w:tcPr>
            <w:tcW w:w="1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2E5" w:rsidRPr="00C645B6" w:rsidRDefault="00B032E5" w:rsidP="00E84B37"/>
        </w:tc>
        <w:tc>
          <w:tcPr>
            <w:tcW w:w="120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7E474A" w:rsidRDefault="00B032E5" w:rsidP="00E84B37">
            <w:r>
              <w:t>стр.</w:t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2F5B90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5B90">
              <w:rPr>
                <w:rFonts w:ascii="Times New Roman" w:hAnsi="Times New Roman" w:cs="Times New Roman"/>
                <w:sz w:val="20"/>
                <w:szCs w:val="20"/>
              </w:rPr>
              <w:t>Текущий контроль</w:t>
            </w:r>
          </w:p>
        </w:tc>
      </w:tr>
      <w:tr w:rsidR="00B032E5" w:rsidRPr="00FB11B7" w:rsidTr="00E84B37">
        <w:trPr>
          <w:gridAfter w:val="4"/>
          <w:wAfter w:w="39" w:type="dxa"/>
          <w:trHeight w:hRule="exact" w:val="186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27</w:t>
            </w: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1207EB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C55D19">
              <w:rPr>
                <w:rFonts w:ascii="Times New Roman" w:hAnsi="Times New Roman" w:cs="Times New Roman"/>
                <w:bCs/>
                <w:sz w:val="20"/>
                <w:szCs w:val="20"/>
              </w:rPr>
              <w:t>Эпитет как средство создания образа. Ф. И. Тютчев «Ещё земли печален вид…», «Как неожиданно и ярко…».</w:t>
            </w:r>
          </w:p>
          <w:p w:rsidR="00B032E5" w:rsidRPr="00A268F9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32E5" w:rsidRPr="00C645B6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F42A8B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F42A8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F42A8B" w:rsidRDefault="00B032E5" w:rsidP="00E84B37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391AD0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F42A8B" w:rsidRDefault="00B032E5" w:rsidP="00E84B37"/>
        </w:tc>
        <w:tc>
          <w:tcPr>
            <w:tcW w:w="9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F42A8B" w:rsidRDefault="00B032E5" w:rsidP="00E84B37"/>
        </w:tc>
        <w:tc>
          <w:tcPr>
            <w:tcW w:w="1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2E5" w:rsidRPr="00F42A8B" w:rsidRDefault="00B032E5" w:rsidP="00E84B37"/>
        </w:tc>
        <w:tc>
          <w:tcPr>
            <w:tcW w:w="120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1C22A9" w:rsidRDefault="00B032E5" w:rsidP="00E84B37">
            <w:r>
              <w:t>стр.</w:t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 xml:space="preserve"> Текущий контроль</w:t>
            </w:r>
          </w:p>
          <w:p w:rsidR="00B032E5" w:rsidRPr="009E12AD" w:rsidRDefault="00B032E5" w:rsidP="00E84B37"/>
        </w:tc>
      </w:tr>
      <w:tr w:rsidR="00B032E5" w:rsidRPr="00FB11B7" w:rsidTr="00E84B37">
        <w:trPr>
          <w:gridAfter w:val="4"/>
          <w:wAfter w:w="39" w:type="dxa"/>
          <w:trHeight w:hRule="exact" w:val="8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28</w:t>
            </w: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1F60D5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F60D5">
              <w:rPr>
                <w:rFonts w:ascii="Times New Roman" w:hAnsi="Times New Roman" w:cs="Times New Roman"/>
                <w:sz w:val="20"/>
                <w:szCs w:val="20"/>
              </w:rPr>
              <w:t>Контрольная работа за первое полугодие.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2F5B90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5B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Default="00B032E5" w:rsidP="00E84B37"/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/>
        </w:tc>
        <w:tc>
          <w:tcPr>
            <w:tcW w:w="9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Default="00B032E5" w:rsidP="00E84B37"/>
        </w:tc>
        <w:tc>
          <w:tcPr>
            <w:tcW w:w="1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2E5" w:rsidRDefault="00B032E5" w:rsidP="00E84B37"/>
        </w:tc>
        <w:tc>
          <w:tcPr>
            <w:tcW w:w="120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Default="00B032E5" w:rsidP="00E84B37">
            <w:r>
              <w:t>стр.</w:t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Контрольная работа;</w:t>
            </w: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Письменный опрос.</w:t>
            </w: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Pr="009E12AD" w:rsidRDefault="00B032E5" w:rsidP="00E84B37"/>
        </w:tc>
      </w:tr>
      <w:tr w:rsidR="00B032E5" w:rsidRPr="00633F7E" w:rsidTr="00E84B37">
        <w:trPr>
          <w:gridAfter w:val="4"/>
          <w:wAfter w:w="39" w:type="dxa"/>
          <w:trHeight w:hRule="exact" w:val="141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</w:t>
            </w: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55D19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C55D19">
              <w:rPr>
                <w:rFonts w:ascii="Times New Roman" w:hAnsi="Times New Roman" w:cs="Times New Roman"/>
                <w:bCs/>
                <w:sz w:val="20"/>
                <w:szCs w:val="20"/>
              </w:rPr>
              <w:t>Особенности творчества А. А. Фета. А. А. Фет. «Весенний дождь», «Бабочка».</w:t>
            </w:r>
          </w:p>
          <w:p w:rsidR="00B032E5" w:rsidRPr="000D3001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32E5" w:rsidRPr="00A268F9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32E5" w:rsidRPr="00A268F9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E56AF7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E56AF7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Default="00B032E5" w:rsidP="00E84B37"/>
        </w:tc>
        <w:tc>
          <w:tcPr>
            <w:tcW w:w="1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2E5" w:rsidRDefault="00B032E5" w:rsidP="00E84B37"/>
        </w:tc>
        <w:tc>
          <w:tcPr>
            <w:tcW w:w="120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1C22A9" w:rsidRDefault="00B032E5" w:rsidP="00E84B37">
            <w:r>
              <w:t>стр.141-142</w:t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Текущий контроль</w:t>
            </w: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 w:rsidRPr="00637AD4">
              <w:rPr>
                <w:rFonts w:ascii="LiberationSerif" w:hAnsi="LiberationSerif"/>
                <w:color w:val="000000"/>
                <w:sz w:val="20"/>
                <w:szCs w:val="20"/>
              </w:rPr>
              <w:br/>
            </w:r>
          </w:p>
          <w:p w:rsidR="00B032E5" w:rsidRPr="009E12AD" w:rsidRDefault="00B032E5" w:rsidP="00E84B37"/>
        </w:tc>
      </w:tr>
      <w:tr w:rsidR="00B032E5" w:rsidRPr="00E81770" w:rsidTr="00E84B37">
        <w:trPr>
          <w:gridAfter w:val="5"/>
          <w:wAfter w:w="90" w:type="dxa"/>
          <w:trHeight w:hRule="exact" w:val="21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30</w:t>
            </w: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B50658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5065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Настроение стихотворения. Отношение к изображаемому.  Е. А. Баратынский «Весна, весна! </w:t>
            </w:r>
            <w:r w:rsidRPr="00E81770">
              <w:rPr>
                <w:rFonts w:ascii="Times New Roman" w:hAnsi="Times New Roman" w:cs="Times New Roman"/>
                <w:bCs/>
                <w:sz w:val="20"/>
                <w:szCs w:val="20"/>
              </w:rPr>
              <w:t>Как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  <w:r w:rsidRPr="00E81770">
              <w:rPr>
                <w:rFonts w:ascii="Times New Roman" w:hAnsi="Times New Roman" w:cs="Times New Roman"/>
                <w:bCs/>
                <w:sz w:val="20"/>
                <w:szCs w:val="20"/>
              </w:rPr>
              <w:t>воздухчист!..», «Где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  <w:r w:rsidRPr="00E81770">
              <w:rPr>
                <w:rFonts w:ascii="Times New Roman" w:hAnsi="Times New Roman" w:cs="Times New Roman"/>
                <w:bCs/>
                <w:sz w:val="20"/>
                <w:szCs w:val="20"/>
              </w:rPr>
              <w:t>сладкий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E81770">
              <w:rPr>
                <w:rFonts w:ascii="Times New Roman" w:hAnsi="Times New Roman" w:cs="Times New Roman"/>
                <w:bCs/>
                <w:sz w:val="20"/>
                <w:szCs w:val="20"/>
              </w:rPr>
              <w:t>шёпот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E81770">
              <w:rPr>
                <w:rFonts w:ascii="Times New Roman" w:hAnsi="Times New Roman" w:cs="Times New Roman"/>
                <w:bCs/>
                <w:sz w:val="20"/>
                <w:szCs w:val="20"/>
              </w:rPr>
              <w:t>моих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E81770">
              <w:rPr>
                <w:rFonts w:ascii="Times New Roman" w:hAnsi="Times New Roman" w:cs="Times New Roman"/>
                <w:bCs/>
                <w:sz w:val="20"/>
                <w:szCs w:val="20"/>
              </w:rPr>
              <w:t>лесов?..».</w:t>
            </w:r>
          </w:p>
          <w:p w:rsidR="00B032E5" w:rsidRPr="00660759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32E5" w:rsidRPr="00660759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660759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6607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660759" w:rsidRDefault="00B032E5" w:rsidP="00E84B37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660759" w:rsidRDefault="00B032E5" w:rsidP="00E84B37"/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660759" w:rsidRDefault="00B032E5" w:rsidP="00E84B37"/>
        </w:tc>
        <w:tc>
          <w:tcPr>
            <w:tcW w:w="9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660759" w:rsidRDefault="00B032E5" w:rsidP="00E84B37"/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2E5" w:rsidRPr="00660759" w:rsidRDefault="00B032E5" w:rsidP="00E84B37"/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Default="00B032E5" w:rsidP="00E84B37">
            <w:r>
              <w:t>стр.143-144</w:t>
            </w:r>
          </w:p>
        </w:tc>
        <w:tc>
          <w:tcPr>
            <w:tcW w:w="9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Текущий контроль</w:t>
            </w: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Pr="000E45B8" w:rsidRDefault="00B032E5" w:rsidP="00E84B37"/>
        </w:tc>
      </w:tr>
      <w:tr w:rsidR="00B032E5" w:rsidRPr="00633F7E" w:rsidTr="00E84B37">
        <w:trPr>
          <w:gridAfter w:val="5"/>
          <w:wAfter w:w="90" w:type="dxa"/>
          <w:trHeight w:hRule="exact" w:val="26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660759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</w:t>
            </w:r>
            <w:r w:rsidRPr="006607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5065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Определим настроение стихотворения. И. С. Никитин «В синем небе плывут над полями…». </w:t>
            </w:r>
            <w:r w:rsidRPr="00E81770">
              <w:rPr>
                <w:rFonts w:ascii="Times New Roman" w:hAnsi="Times New Roman" w:cs="Times New Roman"/>
                <w:bCs/>
                <w:sz w:val="20"/>
                <w:szCs w:val="20"/>
              </w:rPr>
              <w:t>Н. А. Нек</w:t>
            </w:r>
            <w:r w:rsidRPr="00B50658">
              <w:rPr>
                <w:rFonts w:ascii="Times New Roman" w:hAnsi="Times New Roman" w:cs="Times New Roman"/>
                <w:bCs/>
                <w:sz w:val="20"/>
                <w:szCs w:val="20"/>
              </w:rPr>
              <w:t>расов «В зимние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B50658">
              <w:rPr>
                <w:rFonts w:ascii="Times New Roman" w:hAnsi="Times New Roman" w:cs="Times New Roman"/>
                <w:bCs/>
                <w:sz w:val="20"/>
                <w:szCs w:val="20"/>
              </w:rPr>
              <w:t>сумерки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B50658">
              <w:rPr>
                <w:rFonts w:ascii="Times New Roman" w:hAnsi="Times New Roman" w:cs="Times New Roman"/>
                <w:bCs/>
                <w:sz w:val="20"/>
                <w:szCs w:val="20"/>
              </w:rPr>
              <w:t>нянины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B50658">
              <w:rPr>
                <w:rFonts w:ascii="Times New Roman" w:hAnsi="Times New Roman" w:cs="Times New Roman"/>
                <w:bCs/>
                <w:sz w:val="20"/>
                <w:szCs w:val="20"/>
              </w:rPr>
              <w:t>сказки…</w:t>
            </w:r>
          </w:p>
          <w:p w:rsidR="00B032E5" w:rsidRPr="00EC6E09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32E5" w:rsidRPr="00660759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32E5" w:rsidRPr="00660759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660759" w:rsidRDefault="00B032E5" w:rsidP="00E84B37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/>
        </w:tc>
        <w:tc>
          <w:tcPr>
            <w:tcW w:w="9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Default="00B032E5" w:rsidP="00E84B37"/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2E5" w:rsidRDefault="00B032E5" w:rsidP="00E84B37"/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1C22A9" w:rsidRDefault="00B032E5" w:rsidP="00E84B37">
            <w:r>
              <w:t>стр.145</w:t>
            </w:r>
          </w:p>
        </w:tc>
        <w:tc>
          <w:tcPr>
            <w:tcW w:w="9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Текущий контроль</w:t>
            </w: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Pr="000E45B8" w:rsidRDefault="00B032E5" w:rsidP="00E84B37"/>
        </w:tc>
      </w:tr>
      <w:tr w:rsidR="00B032E5" w:rsidRPr="00633F7E" w:rsidTr="00E84B37">
        <w:trPr>
          <w:gridAfter w:val="5"/>
          <w:wAfter w:w="90" w:type="dxa"/>
          <w:trHeight w:hRule="exact" w:val="211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FB11B7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75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Настроение стихотворение. Выразительное чтение стихотворения с опорой на настроение. </w:t>
            </w:r>
            <w:r w:rsidRPr="00FB11B7">
              <w:rPr>
                <w:rFonts w:ascii="Times New Roman" w:hAnsi="Times New Roman" w:cs="Times New Roman"/>
                <w:bCs/>
                <w:sz w:val="20"/>
                <w:szCs w:val="20"/>
              </w:rPr>
              <w:t>И. Бунин «Листопад».</w:t>
            </w:r>
          </w:p>
          <w:p w:rsidR="00B032E5" w:rsidRPr="00EC6E09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Тематический тест.</w:t>
            </w:r>
          </w:p>
          <w:p w:rsidR="00B032E5" w:rsidRPr="00B50658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922687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660759" w:rsidRDefault="00B032E5" w:rsidP="00E84B37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/>
        </w:tc>
        <w:tc>
          <w:tcPr>
            <w:tcW w:w="9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Default="00B032E5" w:rsidP="00E84B37"/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2E5" w:rsidRDefault="00B032E5" w:rsidP="00E84B37"/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Default="00B032E5" w:rsidP="00E84B37">
            <w:r>
              <w:t>стр.150-151</w:t>
            </w:r>
          </w:p>
        </w:tc>
        <w:tc>
          <w:tcPr>
            <w:tcW w:w="9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Тематический контроль;</w:t>
            </w: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Тестирование.</w:t>
            </w: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</w:tc>
      </w:tr>
      <w:tr w:rsidR="00B032E5" w:rsidRPr="00633F7E" w:rsidTr="00E84B37">
        <w:trPr>
          <w:gridAfter w:val="5"/>
          <w:wAfter w:w="90" w:type="dxa"/>
          <w:trHeight w:hRule="exact" w:val="26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B50658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0759">
              <w:rPr>
                <w:rFonts w:ascii="Times New Roman" w:hAnsi="Times New Roman" w:cs="Times New Roman"/>
                <w:bCs/>
                <w:sz w:val="20"/>
                <w:szCs w:val="20"/>
              </w:rPr>
              <w:t>Введение в тему «Литературная сказка»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660759">
              <w:rPr>
                <w:rFonts w:ascii="Times New Roman" w:hAnsi="Times New Roman" w:cs="Times New Roman"/>
                <w:bCs/>
                <w:sz w:val="20"/>
                <w:szCs w:val="20"/>
              </w:rPr>
              <w:t>Художественные особенности сказки В. Одоевского. В. Одоевский «Городок в табакерке».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922687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660759" w:rsidRDefault="00B032E5" w:rsidP="00E84B37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/>
        </w:tc>
        <w:tc>
          <w:tcPr>
            <w:tcW w:w="9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Default="00B032E5" w:rsidP="00E84B37"/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2E5" w:rsidRDefault="00B032E5" w:rsidP="00E84B37"/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7E474A" w:rsidRDefault="00B032E5" w:rsidP="00E84B37">
            <w:r>
              <w:t>стр.156-162</w:t>
            </w:r>
          </w:p>
        </w:tc>
        <w:tc>
          <w:tcPr>
            <w:tcW w:w="9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Текущий контроль</w:t>
            </w: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</w:tc>
      </w:tr>
      <w:tr w:rsidR="00B032E5" w:rsidRPr="00633F7E" w:rsidTr="00E84B37">
        <w:trPr>
          <w:gridAfter w:val="5"/>
          <w:wAfter w:w="90" w:type="dxa"/>
          <w:trHeight w:hRule="exact" w:val="22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34</w:t>
            </w: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660759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660759">
              <w:rPr>
                <w:rFonts w:ascii="Times New Roman" w:hAnsi="Times New Roman" w:cs="Times New Roman"/>
                <w:bCs/>
                <w:sz w:val="20"/>
                <w:szCs w:val="20"/>
              </w:rPr>
              <w:t>В. Одоевский «Городок в табакерке». Герои сказки. Характеристика героев.</w:t>
            </w:r>
          </w:p>
          <w:p w:rsidR="00B032E5" w:rsidRPr="00660759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32E5" w:rsidRPr="00660759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E56AF7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E56AF7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Default="00B032E5" w:rsidP="00E84B37"/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2E5" w:rsidRDefault="00B032E5" w:rsidP="00E84B37"/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1C22A9" w:rsidRDefault="00B032E5" w:rsidP="00E84B37">
            <w:r>
              <w:t>стр.163-167</w:t>
            </w:r>
          </w:p>
        </w:tc>
        <w:tc>
          <w:tcPr>
            <w:tcW w:w="9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Текущий контроль</w:t>
            </w: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 w:rsidRPr="00637AD4">
              <w:rPr>
                <w:rFonts w:ascii="LiberationSerif" w:hAnsi="LiberationSerif"/>
                <w:color w:val="000000"/>
                <w:sz w:val="20"/>
                <w:szCs w:val="20"/>
              </w:rPr>
              <w:br/>
            </w:r>
          </w:p>
          <w:p w:rsidR="00B032E5" w:rsidRPr="000E45B8" w:rsidRDefault="00B032E5" w:rsidP="00E84B37"/>
        </w:tc>
      </w:tr>
      <w:tr w:rsidR="00B032E5" w:rsidRPr="00633F7E" w:rsidTr="00E84B37">
        <w:trPr>
          <w:gridAfter w:val="5"/>
          <w:wAfter w:w="90" w:type="dxa"/>
          <w:trHeight w:hRule="exact" w:val="140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</w:t>
            </w: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660759" w:rsidRDefault="00B032E5" w:rsidP="00E84B37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66075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Учимся определять свое отношение к героям. </w:t>
            </w:r>
            <w:r w:rsidRPr="00A92E3D">
              <w:rPr>
                <w:rFonts w:ascii="Times New Roman" w:hAnsi="Times New Roman" w:cs="Times New Roman"/>
                <w:bCs/>
                <w:sz w:val="20"/>
                <w:szCs w:val="20"/>
              </w:rPr>
              <w:t>П. Бажов «Серебряное копытце».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Default="00B032E5" w:rsidP="00E84B37"/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/>
        </w:tc>
        <w:tc>
          <w:tcPr>
            <w:tcW w:w="9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Default="00B032E5" w:rsidP="00E84B37"/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2E5" w:rsidRDefault="00B032E5" w:rsidP="00E84B37"/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Default="00B032E5" w:rsidP="00E84B37">
            <w:r>
              <w:t>стр.</w:t>
            </w:r>
          </w:p>
        </w:tc>
        <w:tc>
          <w:tcPr>
            <w:tcW w:w="9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Текущий контроль</w:t>
            </w: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Pr="000E45B8" w:rsidRDefault="00B032E5" w:rsidP="00E84B37"/>
        </w:tc>
      </w:tr>
    </w:tbl>
    <w:p w:rsidR="00B032E5" w:rsidRPr="000E45B8" w:rsidRDefault="00B032E5" w:rsidP="00B032E5">
      <w:pPr>
        <w:autoSpaceDE w:val="0"/>
        <w:autoSpaceDN w:val="0"/>
        <w:spacing w:after="0" w:line="14" w:lineRule="exact"/>
      </w:pPr>
    </w:p>
    <w:p w:rsidR="00B032E5" w:rsidRPr="000E45B8" w:rsidRDefault="00B032E5" w:rsidP="00B032E5">
      <w:pPr>
        <w:sectPr w:rsidR="00B032E5" w:rsidRPr="000E45B8">
          <w:pgSz w:w="11900" w:h="16840"/>
          <w:pgMar w:top="298" w:right="650" w:bottom="52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B032E5" w:rsidRPr="000E45B8" w:rsidRDefault="00B032E5" w:rsidP="00B032E5">
      <w:pPr>
        <w:autoSpaceDE w:val="0"/>
        <w:autoSpaceDN w:val="0"/>
        <w:spacing w:after="66" w:line="220" w:lineRule="exact"/>
      </w:pPr>
    </w:p>
    <w:tbl>
      <w:tblPr>
        <w:tblW w:w="1521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708"/>
        <w:gridCol w:w="2552"/>
        <w:gridCol w:w="850"/>
        <w:gridCol w:w="709"/>
        <w:gridCol w:w="992"/>
        <w:gridCol w:w="851"/>
        <w:gridCol w:w="1044"/>
        <w:gridCol w:w="798"/>
        <w:gridCol w:w="1134"/>
        <w:gridCol w:w="914"/>
        <w:gridCol w:w="932"/>
        <w:gridCol w:w="932"/>
        <w:gridCol w:w="932"/>
        <w:gridCol w:w="932"/>
        <w:gridCol w:w="932"/>
      </w:tblGrid>
      <w:tr w:rsidR="00B032E5" w:rsidRPr="00633F7E" w:rsidTr="00E84B37">
        <w:trPr>
          <w:gridAfter w:val="5"/>
          <w:wAfter w:w="4660" w:type="dxa"/>
          <w:trHeight w:hRule="exact" w:val="156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36</w:t>
            </w: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660759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2E3D">
              <w:rPr>
                <w:rFonts w:ascii="Times New Roman" w:hAnsi="Times New Roman" w:cs="Times New Roman"/>
                <w:bCs/>
                <w:sz w:val="20"/>
                <w:szCs w:val="20"/>
              </w:rPr>
              <w:t>С. Аксаков «Аленький цветочек». Главная мысль сказки.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A268F9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C645B6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Default="00B032E5" w:rsidP="00E84B37">
            <w:r>
              <w:t>стр.</w:t>
            </w:r>
          </w:p>
          <w:p w:rsidR="00B032E5" w:rsidRPr="001C22A9" w:rsidRDefault="00B032E5" w:rsidP="00E84B37"/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0E45B8" w:rsidRDefault="00B032E5" w:rsidP="00E84B37">
            <w:pPr>
              <w:rPr>
                <w:sz w:val="20"/>
                <w:szCs w:val="20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Текущий контроль</w:t>
            </w:r>
          </w:p>
        </w:tc>
      </w:tr>
      <w:tr w:rsidR="00B032E5" w:rsidRPr="00633F7E" w:rsidTr="00E84B37">
        <w:trPr>
          <w:gridAfter w:val="5"/>
          <w:wAfter w:w="4660" w:type="dxa"/>
          <w:trHeight w:hRule="exact" w:val="1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391AD0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37</w:t>
            </w: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A92E3D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A92E3D">
              <w:rPr>
                <w:rFonts w:ascii="Times New Roman" w:hAnsi="Times New Roman" w:cs="Times New Roman"/>
                <w:bCs/>
                <w:sz w:val="20"/>
                <w:szCs w:val="20"/>
              </w:rPr>
              <w:t>С. Аксаков «Аленький цветочек». Составление отзыва на произведение.</w:t>
            </w:r>
          </w:p>
          <w:p w:rsidR="00B032E5" w:rsidRPr="00A92E3D" w:rsidRDefault="00B032E5" w:rsidP="00E84B3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A92E3D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A92E3D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Default="00B032E5" w:rsidP="00E84B37">
            <w:r>
              <w:t>стр.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Текущий контроль</w:t>
            </w: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Pr="000E45B8" w:rsidRDefault="00B032E5" w:rsidP="00E84B37">
            <w:pPr>
              <w:rPr>
                <w:sz w:val="20"/>
                <w:szCs w:val="20"/>
              </w:rPr>
            </w:pPr>
          </w:p>
        </w:tc>
      </w:tr>
      <w:tr w:rsidR="00B032E5" w:rsidRPr="00633F7E" w:rsidTr="00E84B37">
        <w:trPr>
          <w:gridAfter w:val="5"/>
          <w:wAfter w:w="4660" w:type="dxa"/>
          <w:trHeight w:hRule="exact" w:val="141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38</w:t>
            </w: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EC6E09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C6E09">
              <w:rPr>
                <w:rFonts w:ascii="Times New Roman" w:hAnsi="Times New Roman" w:cs="Times New Roman"/>
                <w:bCs/>
                <w:sz w:val="20"/>
                <w:szCs w:val="20"/>
              </w:rPr>
              <w:t>Проведение тематической проверочной работы.</w:t>
            </w:r>
          </w:p>
          <w:p w:rsidR="00B032E5" w:rsidRPr="00A92E3D" w:rsidRDefault="00B032E5" w:rsidP="00E84B37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2325CC" w:rsidRDefault="00B032E5" w:rsidP="00E84B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C645B6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1C22A9" w:rsidRDefault="00B032E5" w:rsidP="00E84B37">
            <w:r>
              <w:t>стр.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Тематический контроль;</w:t>
            </w: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Письменный опрос.</w:t>
            </w: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Pr="000E45B8" w:rsidRDefault="00B032E5" w:rsidP="00E84B37">
            <w:pPr>
              <w:rPr>
                <w:sz w:val="20"/>
                <w:szCs w:val="20"/>
              </w:rPr>
            </w:pPr>
          </w:p>
        </w:tc>
      </w:tr>
      <w:tr w:rsidR="00B032E5" w:rsidRPr="00633F7E" w:rsidTr="00E84B37">
        <w:trPr>
          <w:gridAfter w:val="5"/>
          <w:wAfter w:w="4660" w:type="dxa"/>
          <w:trHeight w:hRule="exact" w:val="382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</w:t>
            </w: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</w:pPr>
            <w:r w:rsidRPr="00866A3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>Картины природы в творчест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>ве поэтов и писателей ХХ века.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</w:rPr>
              <w:t>И А Бунин</w:t>
            </w:r>
            <w:r w:rsidRPr="008E304D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</w:rPr>
              <w:t xml:space="preserve"> «Гаснет вечер, даль с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</w:rPr>
              <w:t xml:space="preserve">инеет…», «Ещё и холоден и сыр…».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>Л</w:t>
            </w:r>
            <w:r w:rsidRPr="00866A3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>ирические произведения как описание в стихотворной форме чувств поэта, связанных с наблюдениями, описаниями природы.</w:t>
            </w:r>
          </w:p>
          <w:p w:rsidR="00B032E5" w:rsidRPr="00974DD1" w:rsidRDefault="00B032E5" w:rsidP="00E84B37">
            <w:pPr>
              <w:shd w:val="clear" w:color="auto" w:fill="FFFFFF" w:themeFill="background1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>(нет в учебнике)</w:t>
            </w:r>
          </w:p>
          <w:p w:rsidR="00B032E5" w:rsidRPr="001207EB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32E5" w:rsidRPr="001207EB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1207EB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1207EB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1207EB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Default="00B032E5" w:rsidP="00E84B37">
            <w:r>
              <w:t>стр.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Текущий контроль</w:t>
            </w:r>
          </w:p>
          <w:p w:rsidR="00B032E5" w:rsidRPr="000E45B8" w:rsidRDefault="00B032E5" w:rsidP="00E84B37">
            <w:pPr>
              <w:rPr>
                <w:sz w:val="20"/>
                <w:szCs w:val="20"/>
              </w:rPr>
            </w:pPr>
          </w:p>
        </w:tc>
      </w:tr>
      <w:tr w:rsidR="00B032E5" w:rsidRPr="00633F7E" w:rsidTr="00E84B37">
        <w:trPr>
          <w:gridAfter w:val="5"/>
          <w:wAfter w:w="4660" w:type="dxa"/>
          <w:trHeight w:hRule="exact" w:val="35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</w:t>
            </w: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3737D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А. А. Блок «Рождество», К. Д. Бальмонт «К зиме», М. И. Цветаева «Наши царства».</w:t>
            </w:r>
            <w:r w:rsidRPr="00B3737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 xml:space="preserve"> Средства выразительности в произведениях лирики: эпитеты, синонимы, антонимы, сравнения, олицетворения, метафоры</w:t>
            </w:r>
            <w:r w:rsidRPr="00B3737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Подготовка к сочинению-описанию.</w:t>
            </w:r>
          </w:p>
          <w:p w:rsidR="00B032E5" w:rsidRPr="00B50658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(нет в учебнике)</w:t>
            </w:r>
          </w:p>
          <w:p w:rsidR="00B032E5" w:rsidRPr="001207EB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55D19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55D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55D19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55D19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55D19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C55D19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55D19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7E474A" w:rsidRDefault="00B032E5" w:rsidP="00E84B37">
            <w:r>
              <w:t>стр.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Текущий контроль</w:t>
            </w: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 w:rsidRPr="00637AD4">
              <w:rPr>
                <w:rFonts w:ascii="LiberationSerif" w:hAnsi="LiberationSerif"/>
                <w:color w:val="000000"/>
                <w:sz w:val="20"/>
                <w:szCs w:val="20"/>
              </w:rPr>
              <w:br/>
            </w:r>
          </w:p>
          <w:p w:rsidR="00B032E5" w:rsidRPr="000E45B8" w:rsidRDefault="00B032E5" w:rsidP="00E84B37">
            <w:pPr>
              <w:rPr>
                <w:sz w:val="20"/>
                <w:szCs w:val="20"/>
              </w:rPr>
            </w:pPr>
          </w:p>
        </w:tc>
      </w:tr>
      <w:tr w:rsidR="00B032E5" w:rsidRPr="007A1361" w:rsidTr="00E84B37">
        <w:trPr>
          <w:gridAfter w:val="5"/>
          <w:wAfter w:w="4660" w:type="dxa"/>
          <w:trHeight w:hRule="exact" w:val="226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55D19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41</w:t>
            </w:r>
            <w:r w:rsidRPr="00C55D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shd w:val="clear" w:color="auto" w:fill="FFFFFF" w:themeFill="background1"/>
            </w:pPr>
            <w:r w:rsidRPr="0015457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>Знакомство с новым жанром — пьесой-сказкой.</w:t>
            </w:r>
            <w:r w:rsidRPr="00154571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</w:rPr>
              <w:t xml:space="preserve"> С. Я. Маршак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</w:rPr>
              <w:t xml:space="preserve">«Двенадцать месяцев». </w:t>
            </w:r>
            <w:r w:rsidRPr="00B17A1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>Понятия: пьеса, действие, персонажи, диалог, ремарка, реплика</w:t>
            </w:r>
            <w:r w:rsidRPr="00B17A15">
              <w:t>.</w:t>
            </w:r>
          </w:p>
          <w:p w:rsidR="00B032E5" w:rsidRPr="00B3737D" w:rsidRDefault="00B032E5" w:rsidP="00E84B37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C961A7">
              <w:rPr>
                <w:rFonts w:ascii="Times New Roman" w:hAnsi="Times New Roman" w:cs="Times New Roman"/>
                <w:sz w:val="20"/>
                <w:szCs w:val="20"/>
              </w:rPr>
              <w:t>(нет в учебнике)</w:t>
            </w:r>
          </w:p>
          <w:p w:rsidR="00B032E5" w:rsidRPr="00C55D19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32E5" w:rsidRPr="00C55D19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55D19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55D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55D19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55D19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55D19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C55D19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55D19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1C22A9" w:rsidRDefault="00B032E5" w:rsidP="00E84B37">
            <w:r>
              <w:t>стр.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Текущий контроль</w:t>
            </w:r>
          </w:p>
          <w:p w:rsidR="00B032E5" w:rsidRPr="00F102E2" w:rsidRDefault="00B032E5" w:rsidP="00E84B37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Pr="000E45B8" w:rsidRDefault="00B032E5" w:rsidP="00E84B37">
            <w:pPr>
              <w:rPr>
                <w:sz w:val="20"/>
                <w:szCs w:val="20"/>
              </w:rPr>
            </w:pPr>
          </w:p>
        </w:tc>
      </w:tr>
      <w:tr w:rsidR="00B032E5" w:rsidRPr="00633F7E" w:rsidTr="00E84B37">
        <w:trPr>
          <w:gridAfter w:val="5"/>
          <w:wAfter w:w="4660" w:type="dxa"/>
          <w:trHeight w:hRule="exact" w:val="170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42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54571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С. Я. Маршак «Двенадцать месяцев». </w:t>
            </w:r>
            <w:r w:rsidRPr="0015457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>Структура пьесы. Особенности</w:t>
            </w:r>
            <w:r w:rsidRPr="0015457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032E5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(нет в учебнике)</w:t>
            </w:r>
          </w:p>
          <w:p w:rsidR="00B032E5" w:rsidRPr="00C961A7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55D19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55D19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55D19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55D19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Default="00B032E5" w:rsidP="00E84B37">
            <w:r>
              <w:t>стр.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Текущий контроль</w:t>
            </w: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</w:tc>
      </w:tr>
      <w:tr w:rsidR="00B032E5" w:rsidRPr="00633F7E" w:rsidTr="00E84B37">
        <w:trPr>
          <w:gridAfter w:val="5"/>
          <w:wAfter w:w="4660" w:type="dxa"/>
          <w:trHeight w:hRule="exact" w:val="311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974E9C" w:rsidRDefault="00B032E5" w:rsidP="00E84B37">
            <w:pPr>
              <w:shd w:val="clear" w:color="auto" w:fill="FFFFFF" w:themeFill="background1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>Введение в тему «Юмористические произведения</w:t>
            </w:r>
            <w:r w:rsidRPr="00661BC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 xml:space="preserve">». </w:t>
            </w:r>
            <w:r w:rsidRPr="00661BC8">
              <w:rPr>
                <w:rFonts w:ascii="Times New Roman" w:hAnsi="Times New Roman" w:cs="Times New Roman"/>
                <w:bCs/>
                <w:sz w:val="20"/>
                <w:szCs w:val="20"/>
              </w:rPr>
              <w:t>Главная мысль произведения. Заголовок как отражение главной мысли произведения. Е. Шварц «Сказка о потерянном времени».</w:t>
            </w:r>
            <w:r w:rsidRPr="001545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Отношение автора к своему герою. </w:t>
            </w:r>
          </w:p>
          <w:p w:rsidR="00B032E5" w:rsidRPr="00EC6E09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32E5" w:rsidRPr="00B3737D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55D19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55D19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55D19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55D19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1C22A9" w:rsidRDefault="00B032E5" w:rsidP="00E84B37">
            <w:r>
              <w:t>стр.4-8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Текущий контроль</w:t>
            </w: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</w:tc>
      </w:tr>
      <w:tr w:rsidR="00B032E5" w:rsidRPr="00633F7E" w:rsidTr="00E84B37">
        <w:trPr>
          <w:gridAfter w:val="5"/>
          <w:wAfter w:w="4660" w:type="dxa"/>
          <w:trHeight w:hRule="exact" w:val="213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44</w:t>
            </w: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661BC8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</w:pPr>
            <w:r w:rsidRPr="00661BC8">
              <w:rPr>
                <w:rFonts w:ascii="Times New Roman" w:hAnsi="Times New Roman" w:cs="Times New Roman"/>
                <w:bCs/>
                <w:sz w:val="20"/>
                <w:szCs w:val="20"/>
              </w:rPr>
              <w:t>Е. Шварц «Сказка о потерянном времени». Беседа на нравственную тему. Труд лечит, а лень калечит. Устное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661BC8">
              <w:rPr>
                <w:rFonts w:ascii="Times New Roman" w:hAnsi="Times New Roman" w:cs="Times New Roman"/>
                <w:bCs/>
                <w:sz w:val="20"/>
                <w:szCs w:val="20"/>
              </w:rPr>
              <w:t>сочинение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661BC8">
              <w:rPr>
                <w:rFonts w:ascii="Times New Roman" w:hAnsi="Times New Roman" w:cs="Times New Roman"/>
                <w:bCs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661BC8">
              <w:rPr>
                <w:rFonts w:ascii="Times New Roman" w:hAnsi="Times New Roman" w:cs="Times New Roman"/>
                <w:bCs/>
                <w:sz w:val="20"/>
                <w:szCs w:val="20"/>
              </w:rPr>
              <w:t>теме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661BC8">
              <w:rPr>
                <w:rFonts w:ascii="Times New Roman" w:hAnsi="Times New Roman" w:cs="Times New Roman"/>
                <w:bCs/>
                <w:sz w:val="20"/>
                <w:szCs w:val="20"/>
              </w:rPr>
              <w:t>беседы.</w:t>
            </w:r>
          </w:p>
          <w:p w:rsidR="00B032E5" w:rsidRPr="00C55D19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32E5" w:rsidRPr="00C55D19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C645B6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Default="00B032E5" w:rsidP="00E84B37">
            <w:r>
              <w:t>стр.9-16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Текущий контроль</w:t>
            </w: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Pr="000E45B8" w:rsidRDefault="00B032E5" w:rsidP="00E84B37">
            <w:pPr>
              <w:rPr>
                <w:sz w:val="20"/>
                <w:szCs w:val="20"/>
              </w:rPr>
            </w:pPr>
          </w:p>
        </w:tc>
      </w:tr>
      <w:tr w:rsidR="00B032E5" w:rsidRPr="00633F7E" w:rsidTr="00E84B37">
        <w:trPr>
          <w:gridAfter w:val="5"/>
          <w:wAfter w:w="4660" w:type="dxa"/>
          <w:trHeight w:hRule="exact" w:val="156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45</w:t>
            </w: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B50658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545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В. Драгунский «Главные реки».Герой рассказа. Отношение автора к своему герою. </w:t>
            </w:r>
          </w:p>
          <w:p w:rsidR="00B032E5" w:rsidRPr="00C55D19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32E5" w:rsidRPr="001207EB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1207EB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1207EB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1207EB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1C22A9" w:rsidRDefault="00B032E5" w:rsidP="00E84B37">
            <w:r>
              <w:t>стр.17-23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Текущий контроль</w:t>
            </w: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Pr="000E45B8" w:rsidRDefault="00B032E5" w:rsidP="00E84B37">
            <w:pPr>
              <w:rPr>
                <w:sz w:val="20"/>
                <w:szCs w:val="20"/>
              </w:rPr>
            </w:pPr>
          </w:p>
        </w:tc>
      </w:tr>
      <w:tr w:rsidR="00B032E5" w:rsidRPr="00633F7E" w:rsidTr="00E84B37">
        <w:trPr>
          <w:gridAfter w:val="5"/>
          <w:wAfter w:w="4660" w:type="dxa"/>
          <w:trHeight w:hRule="exact" w:val="167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B50658" w:rsidRDefault="00B032E5" w:rsidP="00E84B37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46</w:t>
            </w:r>
            <w:r w:rsidRPr="00B5065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661BC8">
              <w:rPr>
                <w:rFonts w:ascii="Times New Roman" w:hAnsi="Times New Roman" w:cs="Times New Roman"/>
                <w:bCs/>
                <w:sz w:val="20"/>
                <w:szCs w:val="20"/>
              </w:rPr>
              <w:t>Рубрика «Как хорошо уметь читать». Самостоятельное чтение. В. Голявкин «Никакой горчицы я не ел». Оценка чтения и понимания текста.</w:t>
            </w:r>
          </w:p>
          <w:p w:rsidR="00B032E5" w:rsidRPr="001207EB" w:rsidRDefault="00B032E5" w:rsidP="00E84B37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B50658" w:rsidRDefault="00B032E5" w:rsidP="00E84B37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B5065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B50658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B50658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B50658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B50658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B50658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Default="00B032E5" w:rsidP="00E84B37">
            <w:r>
              <w:t>стр.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Текущий контроль</w:t>
            </w: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Pr="000E45B8" w:rsidRDefault="00B032E5" w:rsidP="00E84B37">
            <w:pPr>
              <w:rPr>
                <w:sz w:val="20"/>
                <w:szCs w:val="20"/>
              </w:rPr>
            </w:pPr>
          </w:p>
        </w:tc>
      </w:tr>
      <w:tr w:rsidR="00B032E5" w:rsidRPr="00633F7E" w:rsidTr="00E84B37">
        <w:trPr>
          <w:gridAfter w:val="5"/>
          <w:wAfter w:w="4660" w:type="dxa"/>
          <w:trHeight w:hRule="exact" w:val="142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B50658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47</w:t>
            </w:r>
            <w:r w:rsidRPr="00B5065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EC6E09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Проведение тематической проверочной работы</w:t>
            </w:r>
          </w:p>
          <w:p w:rsidR="00B032E5" w:rsidRPr="00B50658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B50658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B5065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B50658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2F27D9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7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B50658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B50658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B50658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7E474A" w:rsidRDefault="00B032E5" w:rsidP="00E84B37">
            <w:r>
              <w:t>стр.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Тематический контроль;</w:t>
            </w: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Письменный опрос.</w:t>
            </w: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Pr="000E45B8" w:rsidRDefault="00B032E5" w:rsidP="00E84B37">
            <w:pPr>
              <w:rPr>
                <w:sz w:val="20"/>
                <w:szCs w:val="20"/>
              </w:rPr>
            </w:pPr>
          </w:p>
        </w:tc>
      </w:tr>
      <w:tr w:rsidR="00B032E5" w:rsidRPr="00633F7E" w:rsidTr="00E84B37">
        <w:trPr>
          <w:gridAfter w:val="5"/>
          <w:wAfter w:w="4660" w:type="dxa"/>
          <w:trHeight w:hRule="exact" w:val="211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48</w:t>
            </w: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A42F19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Введение в тему. Рубрика</w:t>
            </w:r>
            <w:r w:rsidRPr="00041C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«Что уже знаем и умеем». </w:t>
            </w:r>
            <w:r w:rsidRPr="00A42F19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с учебным текстом.</w:t>
            </w:r>
          </w:p>
          <w:p w:rsidR="00B032E5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816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Житков «Как я ловил человечков». </w:t>
            </w:r>
            <w:r w:rsidRPr="000816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Анализ поступков героя. </w:t>
            </w:r>
          </w:p>
          <w:p w:rsidR="00B032E5" w:rsidRPr="00041C0C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32E5" w:rsidRPr="00B50658" w:rsidRDefault="00B032E5" w:rsidP="00E84B37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B032E5" w:rsidRPr="001207EB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B50658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C645B6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1C22A9" w:rsidRDefault="00B032E5" w:rsidP="00E84B37">
            <w:r>
              <w:t>стр.38-46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Текущий контроль</w:t>
            </w: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Pr="000E45B8" w:rsidRDefault="00B032E5" w:rsidP="00E84B37">
            <w:pPr>
              <w:rPr>
                <w:sz w:val="20"/>
                <w:szCs w:val="20"/>
              </w:rPr>
            </w:pPr>
          </w:p>
        </w:tc>
      </w:tr>
      <w:tr w:rsidR="00B032E5" w:rsidRPr="00633F7E" w:rsidTr="00E84B37">
        <w:trPr>
          <w:gridAfter w:val="5"/>
          <w:wAfter w:w="4660" w:type="dxa"/>
          <w:trHeight w:hRule="exact" w:val="25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49</w:t>
            </w: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0816B4" w:rsidRDefault="00B032E5" w:rsidP="00E84B3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00B">
              <w:rPr>
                <w:rFonts w:ascii="Times New Roman" w:hAnsi="Times New Roman" w:cs="Times New Roman"/>
                <w:sz w:val="20"/>
                <w:szCs w:val="20"/>
              </w:rPr>
              <w:t>Точка зрения автора в художественном произведении. Точка зрения читателя на прочитанное в художественном произведении. .Г.Паустовский «Корзина с еловыми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100B">
              <w:rPr>
                <w:rFonts w:ascii="Times New Roman" w:hAnsi="Times New Roman" w:cs="Times New Roman"/>
                <w:sz w:val="20"/>
                <w:szCs w:val="20"/>
              </w:rPr>
              <w:t>шишками».</w:t>
            </w:r>
          </w:p>
          <w:p w:rsidR="00B032E5" w:rsidRPr="00974DD1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32E5" w:rsidRPr="00C55D19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C645B6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Default="00B032E5" w:rsidP="00E84B37">
            <w:r>
              <w:t>стр.47-50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Текущий контроль</w:t>
            </w: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Pr="000E45B8" w:rsidRDefault="00B032E5" w:rsidP="00E84B37">
            <w:pPr>
              <w:rPr>
                <w:sz w:val="20"/>
                <w:szCs w:val="20"/>
              </w:rPr>
            </w:pPr>
          </w:p>
        </w:tc>
      </w:tr>
      <w:tr w:rsidR="00B032E5" w:rsidRPr="00633F7E" w:rsidTr="00E84B37">
        <w:trPr>
          <w:gridAfter w:val="5"/>
          <w:wAfter w:w="4660" w:type="dxa"/>
          <w:trHeight w:hRule="exact" w:val="141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</w:t>
            </w: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00B">
              <w:rPr>
                <w:rFonts w:ascii="Times New Roman" w:hAnsi="Times New Roman" w:cs="Times New Roman"/>
                <w:bCs/>
                <w:sz w:val="20"/>
                <w:szCs w:val="20"/>
              </w:rPr>
              <w:t>М. Зощенко «Ёлка». Беседа на нравственную тему.</w:t>
            </w:r>
          </w:p>
          <w:p w:rsidR="00B032E5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Тематический тест.</w:t>
            </w:r>
          </w:p>
          <w:p w:rsidR="00B032E5" w:rsidRPr="00EC6E09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32E5" w:rsidRPr="00EC6E09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32E5" w:rsidRPr="00866A38" w:rsidRDefault="00B032E5" w:rsidP="00E84B37">
            <w:pPr>
              <w:shd w:val="clear" w:color="auto" w:fill="FFFFFF" w:themeFill="background1"/>
            </w:pPr>
          </w:p>
          <w:p w:rsidR="00B032E5" w:rsidRPr="00974DD1" w:rsidRDefault="00B032E5" w:rsidP="00E84B37">
            <w:pPr>
              <w:shd w:val="clear" w:color="auto" w:fill="FFFFFF" w:themeFill="background1"/>
            </w:pPr>
          </w:p>
          <w:p w:rsidR="00B032E5" w:rsidRPr="00974DD1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E56AF7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E56AF7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E56AF7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1C22A9" w:rsidRDefault="00B032E5" w:rsidP="00E84B37">
            <w:r>
              <w:t>стр.59-64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Тематический контроль;</w:t>
            </w: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Тестирование.</w:t>
            </w: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Pr="000E45B8" w:rsidRDefault="00B032E5" w:rsidP="00E84B37">
            <w:pPr>
              <w:rPr>
                <w:sz w:val="20"/>
                <w:szCs w:val="20"/>
              </w:rPr>
            </w:pPr>
          </w:p>
        </w:tc>
      </w:tr>
      <w:tr w:rsidR="00B032E5" w:rsidRPr="00633F7E" w:rsidTr="00E84B37">
        <w:trPr>
          <w:gridAfter w:val="5"/>
          <w:wAfter w:w="4660" w:type="dxa"/>
          <w:trHeight w:hRule="exact" w:val="241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51</w:t>
            </w: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0DDB">
              <w:rPr>
                <w:rFonts w:ascii="Times New Roman" w:hAnsi="Times New Roman" w:cs="Times New Roman"/>
                <w:bCs/>
                <w:sz w:val="20"/>
                <w:szCs w:val="20"/>
              </w:rPr>
              <w:t>Рубрика «Что мы знаем и умеем».</w:t>
            </w:r>
          </w:p>
          <w:p w:rsidR="00B032E5" w:rsidRPr="00D20DDB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20DDB">
              <w:rPr>
                <w:rFonts w:ascii="Times New Roman" w:hAnsi="Times New Roman" w:cs="Times New Roman"/>
                <w:bCs/>
                <w:sz w:val="20"/>
                <w:szCs w:val="20"/>
              </w:rPr>
              <w:t>Сравнение художественного и научно-познавательного текста. Д. Мамин-Сибиряк «Приёмыш». Выборочный пересказ</w:t>
            </w:r>
            <w:r w:rsidRPr="00D20DDB">
              <w:rPr>
                <w:bCs/>
                <w:sz w:val="24"/>
                <w:szCs w:val="24"/>
              </w:rPr>
              <w:t>.</w:t>
            </w:r>
          </w:p>
          <w:p w:rsidR="00B032E5" w:rsidRPr="00974DD1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C645B6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Default="00B032E5" w:rsidP="00E84B37">
            <w:r>
              <w:t>стр.70-83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Текущий контроль</w:t>
            </w: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Pr="000E45B8" w:rsidRDefault="00B032E5" w:rsidP="00E84B37">
            <w:pPr>
              <w:rPr>
                <w:sz w:val="20"/>
                <w:szCs w:val="20"/>
              </w:rPr>
            </w:pPr>
          </w:p>
        </w:tc>
      </w:tr>
      <w:tr w:rsidR="00B032E5" w:rsidRPr="00FB11B7" w:rsidTr="00E84B37">
        <w:trPr>
          <w:gridAfter w:val="5"/>
          <w:wAfter w:w="4660" w:type="dxa"/>
          <w:trHeight w:hRule="exact" w:val="141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52</w:t>
            </w: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BE75B2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E75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Олицетворение как средство создания образа. </w:t>
            </w:r>
            <w:r w:rsidRPr="00D20DDB">
              <w:rPr>
                <w:rFonts w:ascii="Times New Roman" w:hAnsi="Times New Roman" w:cs="Times New Roman"/>
                <w:bCs/>
                <w:sz w:val="20"/>
                <w:szCs w:val="20"/>
              </w:rPr>
              <w:t>С. Есенин «Лебедушка».</w:t>
            </w:r>
          </w:p>
          <w:p w:rsidR="00B032E5" w:rsidRPr="00B3737D" w:rsidRDefault="00B032E5" w:rsidP="00E84B37">
            <w:pPr>
              <w:autoSpaceDE w:val="0"/>
              <w:autoSpaceDN w:val="0"/>
              <w:spacing w:before="78" w:after="0" w:line="252" w:lineRule="auto"/>
              <w:ind w:right="28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B3737D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B3737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36622B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B3737D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B3737D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B3737D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B3737D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1C22A9" w:rsidRDefault="00B032E5" w:rsidP="00E84B37">
            <w:r>
              <w:t>стр.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Текущий контроль</w:t>
            </w:r>
          </w:p>
          <w:p w:rsidR="00B032E5" w:rsidRPr="000E45B8" w:rsidRDefault="00B032E5" w:rsidP="00E84B37">
            <w:pPr>
              <w:rPr>
                <w:sz w:val="20"/>
                <w:szCs w:val="20"/>
              </w:rPr>
            </w:pPr>
          </w:p>
        </w:tc>
      </w:tr>
      <w:tr w:rsidR="00B032E5" w:rsidRPr="00E32B0D" w:rsidTr="00E84B37">
        <w:trPr>
          <w:gridAfter w:val="5"/>
          <w:wAfter w:w="4660" w:type="dxa"/>
          <w:trHeight w:hRule="exact" w:val="156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B3737D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53</w:t>
            </w:r>
            <w:r w:rsidRPr="00B3737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BE75B2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E75B2">
              <w:rPr>
                <w:rFonts w:ascii="Times New Roman" w:hAnsi="Times New Roman" w:cs="Times New Roman"/>
                <w:bCs/>
                <w:sz w:val="20"/>
                <w:szCs w:val="20"/>
              </w:rPr>
              <w:t>Рубрика «Поговорим о самом главном». А. Куприн «Барбос и Жулька». Беседа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BE75B2">
              <w:rPr>
                <w:rFonts w:ascii="Times New Roman" w:hAnsi="Times New Roman" w:cs="Times New Roman"/>
                <w:bCs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BE75B2">
              <w:rPr>
                <w:rFonts w:ascii="Times New Roman" w:hAnsi="Times New Roman" w:cs="Times New Roman"/>
                <w:bCs/>
                <w:sz w:val="20"/>
                <w:szCs w:val="20"/>
              </w:rPr>
              <w:t>нравственную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BE75B2">
              <w:rPr>
                <w:rFonts w:ascii="Times New Roman" w:hAnsi="Times New Roman" w:cs="Times New Roman"/>
                <w:bCs/>
                <w:sz w:val="20"/>
                <w:szCs w:val="20"/>
              </w:rPr>
              <w:t>тему.</w:t>
            </w:r>
          </w:p>
          <w:p w:rsidR="00B032E5" w:rsidRPr="00B3737D" w:rsidRDefault="00B032E5" w:rsidP="00E84B37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B032E5" w:rsidRPr="0036622B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B3737D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B3737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B3737D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B3737D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BE75B2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BE75B2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B3737D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E32B0D" w:rsidRDefault="00B032E5" w:rsidP="00E84B37">
            <w:r>
              <w:t>стр.85-91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Текущий контроль</w:t>
            </w: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Pr="000E45B8" w:rsidRDefault="00B032E5" w:rsidP="00E84B37">
            <w:pPr>
              <w:rPr>
                <w:sz w:val="20"/>
                <w:szCs w:val="20"/>
              </w:rPr>
            </w:pPr>
          </w:p>
        </w:tc>
      </w:tr>
      <w:tr w:rsidR="00B032E5" w:rsidRPr="00633F7E" w:rsidTr="00E84B37">
        <w:trPr>
          <w:gridAfter w:val="5"/>
          <w:wAfter w:w="4660" w:type="dxa"/>
          <w:trHeight w:hRule="exact" w:val="21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E32B0D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E32B0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BE75B2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E75B2">
              <w:rPr>
                <w:rFonts w:ascii="Times New Roman" w:hAnsi="Times New Roman" w:cs="Times New Roman"/>
                <w:bCs/>
                <w:sz w:val="20"/>
                <w:szCs w:val="20"/>
              </w:rPr>
              <w:t>Планирование работы по анализу произведения. М. Пришвин «Выскочка».</w:t>
            </w:r>
          </w:p>
          <w:p w:rsidR="00B032E5" w:rsidRPr="00BE75B2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32E5" w:rsidRPr="00BE75B2" w:rsidRDefault="00B032E5" w:rsidP="00E84B37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E32B0D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E32B0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E32B0D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E56AF7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E56AF7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E56AF7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E32B0D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7E474A" w:rsidRDefault="00B032E5" w:rsidP="00E84B37">
            <w:r>
              <w:t>стр.92-95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Текущий контроль</w:t>
            </w: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Pr="000E45B8" w:rsidRDefault="00B032E5" w:rsidP="00E84B37">
            <w:pPr>
              <w:rPr>
                <w:sz w:val="20"/>
                <w:szCs w:val="20"/>
              </w:rPr>
            </w:pPr>
          </w:p>
        </w:tc>
      </w:tr>
      <w:tr w:rsidR="00B032E5" w:rsidRPr="00633F7E" w:rsidTr="00E84B37">
        <w:trPr>
          <w:gridAfter w:val="5"/>
          <w:wAfter w:w="4660" w:type="dxa"/>
          <w:trHeight w:hRule="exact" w:val="226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55</w:t>
            </w: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0816B4">
              <w:rPr>
                <w:rFonts w:ascii="Times New Roman" w:hAnsi="Times New Roman" w:cs="Times New Roman"/>
                <w:bCs/>
                <w:sz w:val="20"/>
                <w:szCs w:val="20"/>
              </w:rPr>
              <w:t>В. Астафьев «Стрижонок Скрип». Оценка чтения и понимания текста.</w:t>
            </w:r>
            <w:r w:rsidRPr="008765AF">
              <w:rPr>
                <w:rFonts w:ascii="Times New Roman" w:hAnsi="Times New Roman" w:cs="Times New Roman"/>
                <w:sz w:val="20"/>
                <w:szCs w:val="20"/>
              </w:rPr>
              <w:t xml:space="preserve"> Тема охраны природы в произведениях. </w:t>
            </w:r>
          </w:p>
          <w:p w:rsidR="00B032E5" w:rsidRPr="00C8100B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Тематический тест.</w:t>
            </w:r>
          </w:p>
          <w:p w:rsidR="00B032E5" w:rsidRPr="0036622B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C645B6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1C22A9" w:rsidRDefault="00B032E5" w:rsidP="00E84B37">
            <w:r>
              <w:t>стр.100-108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Тематический контроль;</w:t>
            </w: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Тестирование.</w:t>
            </w: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Pr="000E45B8" w:rsidRDefault="00B032E5" w:rsidP="00E84B37">
            <w:pPr>
              <w:rPr>
                <w:sz w:val="20"/>
                <w:szCs w:val="20"/>
              </w:rPr>
            </w:pPr>
          </w:p>
        </w:tc>
      </w:tr>
      <w:tr w:rsidR="00B032E5" w:rsidRPr="00633F7E" w:rsidTr="00E84B37">
        <w:trPr>
          <w:gridAfter w:val="5"/>
          <w:wAfter w:w="4660" w:type="dxa"/>
          <w:trHeight w:hRule="exact" w:val="21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D20DDB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56</w:t>
            </w:r>
            <w:r w:rsidRPr="00D20DD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961A7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C961A7">
              <w:rPr>
                <w:rFonts w:ascii="Times New Roman" w:hAnsi="Times New Roman" w:cs="Times New Roman"/>
                <w:bCs/>
                <w:sz w:val="20"/>
                <w:szCs w:val="20"/>
              </w:rPr>
              <w:t>Что такое риторический вопрос. И. С. Никитин «Русь». Выразительное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961A7">
              <w:rPr>
                <w:rFonts w:ascii="Times New Roman" w:hAnsi="Times New Roman" w:cs="Times New Roman"/>
                <w:bCs/>
                <w:sz w:val="20"/>
                <w:szCs w:val="20"/>
              </w:rPr>
              <w:t>чтение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961A7">
              <w:rPr>
                <w:rFonts w:ascii="Times New Roman" w:hAnsi="Times New Roman" w:cs="Times New Roman"/>
                <w:bCs/>
                <w:sz w:val="20"/>
                <w:szCs w:val="20"/>
              </w:rPr>
              <w:t>стихотворения.</w:t>
            </w:r>
          </w:p>
          <w:p w:rsidR="00B032E5" w:rsidRPr="0036622B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D20DDB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D20DD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D20DDB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D20DDB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D20DDB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D20DDB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D20DDB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Default="00B032E5" w:rsidP="00E84B37">
            <w:r>
              <w:t>стр.128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B4D15" w:rsidRDefault="00B032E5" w:rsidP="00E84B37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</w:rPr>
              <w:t>Текущий контроль</w:t>
            </w:r>
          </w:p>
          <w:p w:rsidR="00B032E5" w:rsidRPr="000E45B8" w:rsidRDefault="00B032E5" w:rsidP="00E84B37">
            <w:pPr>
              <w:rPr>
                <w:sz w:val="20"/>
                <w:szCs w:val="20"/>
              </w:rPr>
            </w:pPr>
          </w:p>
        </w:tc>
      </w:tr>
      <w:tr w:rsidR="00B032E5" w:rsidRPr="00633F7E" w:rsidTr="00E84B37">
        <w:trPr>
          <w:gridAfter w:val="5"/>
          <w:wAfter w:w="4660" w:type="dxa"/>
          <w:trHeight w:hRule="exact" w:val="155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D20DDB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57</w:t>
            </w:r>
            <w:r w:rsidRPr="00D20DD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961A7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C961A7">
              <w:rPr>
                <w:rFonts w:ascii="Times New Roman" w:hAnsi="Times New Roman" w:cs="Times New Roman"/>
                <w:bCs/>
                <w:sz w:val="20"/>
                <w:szCs w:val="20"/>
              </w:rPr>
              <w:t>Находим слова, которые выражают чувства к Родине. С. Дрожжин «Родине». А. Жигулин «О, Родина!».</w:t>
            </w:r>
          </w:p>
          <w:p w:rsidR="00B032E5" w:rsidRPr="004253FE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D20DDB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D20DD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D20DDB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D20DDB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D20DDB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D20DDB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D20DDB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Default="00B032E5" w:rsidP="00E84B37">
            <w:r>
              <w:t>стр.133</w:t>
            </w:r>
          </w:p>
          <w:p w:rsidR="00B032E5" w:rsidRPr="001C22A9" w:rsidRDefault="00B032E5" w:rsidP="00E84B37">
            <w:r>
              <w:t>стр.138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B4D15" w:rsidRDefault="00B032E5" w:rsidP="00E84B37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</w:rPr>
              <w:t>Текущий контроль</w:t>
            </w: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Pr="000E45B8" w:rsidRDefault="00B032E5" w:rsidP="00E84B37">
            <w:pPr>
              <w:rPr>
                <w:sz w:val="20"/>
                <w:szCs w:val="20"/>
              </w:rPr>
            </w:pPr>
          </w:p>
        </w:tc>
      </w:tr>
      <w:tr w:rsidR="00B032E5" w:rsidRPr="00633F7E" w:rsidTr="00E84B37">
        <w:trPr>
          <w:gridAfter w:val="5"/>
          <w:wAfter w:w="4660" w:type="dxa"/>
          <w:trHeight w:hRule="exact" w:val="269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D20DDB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58</w:t>
            </w:r>
            <w:r w:rsidRPr="00D20DD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961A7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C961A7">
              <w:rPr>
                <w:rFonts w:ascii="Times New Roman" w:hAnsi="Times New Roman" w:cs="Times New Roman"/>
                <w:bCs/>
                <w:sz w:val="20"/>
                <w:szCs w:val="20"/>
              </w:rPr>
              <w:t>Рубрика «Поговорим о самом главном». Песня защитников Брестской крепости. Беседа на нравственную тему.</w:t>
            </w:r>
          </w:p>
          <w:p w:rsidR="00B032E5" w:rsidRPr="00C961A7" w:rsidRDefault="00B032E5" w:rsidP="00E84B37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Тематический тест.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866A38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4253FE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4253FE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4253FE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Default="00B032E5" w:rsidP="00E84B37">
            <w:r>
              <w:t>стр.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Тематический контроль;</w:t>
            </w: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Тестирование.</w:t>
            </w: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 w:rsidRPr="00637AD4">
              <w:rPr>
                <w:rFonts w:ascii="LiberationSerif" w:hAnsi="LiberationSerif"/>
                <w:color w:val="000000"/>
                <w:sz w:val="20"/>
                <w:szCs w:val="20"/>
              </w:rPr>
              <w:br/>
            </w:r>
          </w:p>
          <w:p w:rsidR="00B032E5" w:rsidRPr="000E45B8" w:rsidRDefault="00B032E5" w:rsidP="00E84B37">
            <w:pPr>
              <w:rPr>
                <w:sz w:val="20"/>
                <w:szCs w:val="20"/>
              </w:rPr>
            </w:pPr>
          </w:p>
        </w:tc>
      </w:tr>
      <w:tr w:rsidR="00B032E5" w:rsidRPr="001C22A9" w:rsidTr="00E84B37">
        <w:trPr>
          <w:gridAfter w:val="5"/>
          <w:wAfter w:w="4660" w:type="dxa"/>
          <w:trHeight w:hRule="exact" w:val="269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59</w:t>
            </w: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961A7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961A7">
              <w:rPr>
                <w:rFonts w:ascii="Times New Roman" w:hAnsi="Times New Roman" w:cs="Times New Roman"/>
                <w:bCs/>
                <w:sz w:val="20"/>
                <w:szCs w:val="20"/>
              </w:rPr>
              <w:t>Рубрика «Наши проекты» (по выбору): «Они защищали Родину», «Как не гордиться мне тобой, Россия», «Россия – Родина – моя».</w:t>
            </w:r>
          </w:p>
          <w:p w:rsidR="00B032E5" w:rsidRPr="000816B4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32E5" w:rsidRPr="000816B4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32E5" w:rsidRPr="00866A38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961A7" w:rsidRDefault="00B032E5" w:rsidP="00E84B37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C961A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961A7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8100B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8100B" w:rsidRDefault="00B032E5" w:rsidP="00E84B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C8100B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961A7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1C22A9" w:rsidRDefault="00B032E5" w:rsidP="00E84B37">
            <w:r>
              <w:t>стр.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Практическая работа;</w:t>
            </w: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</w:t>
            </w:r>
          </w:p>
          <w:p w:rsidR="00B032E5" w:rsidRPr="000E45B8" w:rsidRDefault="00B032E5" w:rsidP="00E84B37">
            <w:pPr>
              <w:rPr>
                <w:sz w:val="20"/>
                <w:szCs w:val="20"/>
              </w:rPr>
            </w:pPr>
          </w:p>
        </w:tc>
      </w:tr>
      <w:tr w:rsidR="00B032E5" w:rsidRPr="00FB11B7" w:rsidTr="00E84B37">
        <w:trPr>
          <w:gridAfter w:val="5"/>
          <w:wAfter w:w="4660" w:type="dxa"/>
          <w:trHeight w:hRule="exact" w:val="127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961A7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</w:t>
            </w:r>
            <w:r w:rsidRPr="00C961A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:rsidR="00B032E5" w:rsidRPr="000816B4" w:rsidRDefault="00B032E5" w:rsidP="00E84B37">
            <w:pPr>
              <w:shd w:val="clear" w:color="auto" w:fill="FFFFFF" w:themeFill="background1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>Комплексная контрольная работа</w:t>
            </w:r>
          </w:p>
          <w:p w:rsidR="00B032E5" w:rsidRPr="000816B4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32E5" w:rsidRPr="000816B4" w:rsidRDefault="00B032E5" w:rsidP="00E84B37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961A7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961A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961A7" w:rsidRDefault="00B032E5" w:rsidP="00E84B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0816B4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961A7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C961A7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961A7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Default="00B032E5" w:rsidP="00E84B37">
            <w:r>
              <w:t>стр.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Контрольная работа;</w:t>
            </w: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Письменный опрос.</w:t>
            </w: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Pr="000E45B8" w:rsidRDefault="00B032E5" w:rsidP="00E84B37">
            <w:pPr>
              <w:rPr>
                <w:sz w:val="20"/>
                <w:szCs w:val="20"/>
              </w:rPr>
            </w:pPr>
          </w:p>
        </w:tc>
      </w:tr>
      <w:tr w:rsidR="00B032E5" w:rsidRPr="001C22A9" w:rsidTr="00E84B37">
        <w:trPr>
          <w:gridAfter w:val="5"/>
          <w:wAfter w:w="4660" w:type="dxa"/>
          <w:trHeight w:hRule="exact" w:val="184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:rsidR="00B032E5" w:rsidRPr="00114A33" w:rsidRDefault="00B032E5" w:rsidP="00E84B3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Анализ комплексной контрольной работы и выявление причин затруднения.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961A7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0816B4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961A7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C961A7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961A7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7E474A" w:rsidRDefault="00B032E5" w:rsidP="00E84B37">
            <w:r>
              <w:t>стр.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A42F19" w:rsidRDefault="00B032E5" w:rsidP="00E84B37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</w:rPr>
            </w:pPr>
            <w:r w:rsidRPr="00A42F1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“Оценочного листа»</w:t>
            </w:r>
          </w:p>
        </w:tc>
      </w:tr>
      <w:tr w:rsidR="00B032E5" w:rsidRPr="00633F7E" w:rsidTr="00E84B37">
        <w:trPr>
          <w:gridAfter w:val="5"/>
          <w:wAfter w:w="4660" w:type="dxa"/>
          <w:trHeight w:hRule="exact" w:val="18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:rsidR="00B032E5" w:rsidRPr="00A42F19" w:rsidRDefault="00B032E5" w:rsidP="00E84B3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4A33">
              <w:rPr>
                <w:rFonts w:ascii="Times New Roman" w:hAnsi="Times New Roman" w:cs="Times New Roman"/>
                <w:bCs/>
                <w:sz w:val="20"/>
                <w:szCs w:val="20"/>
              </w:rPr>
              <w:t>Что такое научно – фантастический рассказ? Е. Велтистов «Приключения Электроника» Оценка чтения и понимания текста.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961A7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0816B4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961A7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C961A7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961A7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1C22A9" w:rsidRDefault="00B032E5" w:rsidP="00E84B37">
            <w:r>
              <w:t>стр.144-149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Текущий контроль</w:t>
            </w: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</w:tc>
      </w:tr>
      <w:tr w:rsidR="00B032E5" w:rsidRPr="00633F7E" w:rsidTr="00E84B37">
        <w:trPr>
          <w:gridAfter w:val="5"/>
          <w:wAfter w:w="4660" w:type="dxa"/>
          <w:trHeight w:hRule="exact" w:val="184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63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:rsidR="00B032E5" w:rsidRPr="00A42F19" w:rsidRDefault="00B032E5" w:rsidP="00E84B3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4A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Особенности фантастической литературы. Сравнение фантастической литературы и сказки. </w:t>
            </w:r>
            <w:r w:rsidRPr="00A42F19">
              <w:rPr>
                <w:rFonts w:ascii="Times New Roman" w:hAnsi="Times New Roman" w:cs="Times New Roman"/>
                <w:bCs/>
                <w:sz w:val="20"/>
                <w:szCs w:val="20"/>
              </w:rPr>
              <w:t>К. Булычёв «Путешествие Алисы».</w:t>
            </w:r>
          </w:p>
          <w:p w:rsidR="00B032E5" w:rsidRPr="002F27D9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961A7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0816B4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961A7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C961A7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961A7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Default="00B032E5" w:rsidP="00E84B37">
            <w:r>
              <w:t>стр.150-156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Текущий контроль</w:t>
            </w: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</w:tc>
      </w:tr>
      <w:tr w:rsidR="00B032E5" w:rsidRPr="00633F7E" w:rsidTr="00E84B37">
        <w:trPr>
          <w:gridAfter w:val="5"/>
          <w:wAfter w:w="4660" w:type="dxa"/>
          <w:trHeight w:hRule="exact" w:val="239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961A7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64</w:t>
            </w:r>
            <w:r w:rsidRPr="00C961A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8765AF" w:rsidRDefault="00B032E5" w:rsidP="00E84B37">
            <w:pPr>
              <w:shd w:val="clear" w:color="auto" w:fill="FFFFFF" w:themeFill="background1"/>
            </w:pPr>
            <w:r w:rsidRPr="009B66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>Расширение круга чтения произведений зарубежных писателей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>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Особенности приключенческой литературы. </w:t>
            </w:r>
            <w:r w:rsidRPr="00E71B29">
              <w:rPr>
                <w:rFonts w:ascii="Times New Roman" w:hAnsi="Times New Roman" w:cs="Times New Roman"/>
                <w:bCs/>
                <w:sz w:val="20"/>
                <w:szCs w:val="20"/>
              </w:rPr>
              <w:t>Дж. Свифт «Путешествие Гулливера» (отрывок). Оценка поступка героя.</w:t>
            </w:r>
          </w:p>
          <w:p w:rsidR="00B032E5" w:rsidRPr="000816B4" w:rsidRDefault="00B032E5" w:rsidP="00E84B3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032E5" w:rsidRPr="00866A38" w:rsidRDefault="00B032E5" w:rsidP="00E84B37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8100B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8100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8100B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8100B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8100B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C8100B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8100B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1C22A9" w:rsidRDefault="00B032E5" w:rsidP="00E84B37">
            <w:r>
              <w:t>стр.160-165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Текущий контроль</w:t>
            </w: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Pr="000E45B8" w:rsidRDefault="00B032E5" w:rsidP="00E84B37">
            <w:pPr>
              <w:rPr>
                <w:sz w:val="20"/>
                <w:szCs w:val="20"/>
              </w:rPr>
            </w:pPr>
          </w:p>
        </w:tc>
      </w:tr>
      <w:tr w:rsidR="00B032E5" w:rsidRPr="00633F7E" w:rsidTr="00E84B37">
        <w:trPr>
          <w:gridAfter w:val="5"/>
          <w:wAfter w:w="4660" w:type="dxa"/>
          <w:trHeight w:hRule="exact" w:val="225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8100B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65</w:t>
            </w:r>
            <w:r w:rsidRPr="00C8100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7B29ED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7B29ED">
              <w:rPr>
                <w:rFonts w:ascii="Times New Roman" w:hAnsi="Times New Roman" w:cs="Times New Roman"/>
                <w:bCs/>
                <w:sz w:val="20"/>
                <w:szCs w:val="20"/>
              </w:rPr>
              <w:t>Герой. Поступок героя. Оценка поступка героя. Г. Х. Андерсен «Русалочка».Средства художественной выразительности в литературном произведении</w:t>
            </w:r>
          </w:p>
          <w:p w:rsidR="00B032E5" w:rsidRPr="00866A38" w:rsidRDefault="00B032E5" w:rsidP="00E84B37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302FE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302FE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C302FE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Default="00B032E5" w:rsidP="00E84B37">
            <w:r>
              <w:t>стр.167-193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Текущий контроль</w:t>
            </w: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Pr="000E45B8" w:rsidRDefault="00B032E5" w:rsidP="00E84B37">
            <w:pPr>
              <w:rPr>
                <w:sz w:val="20"/>
                <w:szCs w:val="20"/>
              </w:rPr>
            </w:pPr>
          </w:p>
        </w:tc>
      </w:tr>
      <w:tr w:rsidR="00B032E5" w:rsidRPr="00633F7E" w:rsidTr="00E84B37">
        <w:trPr>
          <w:gridAfter w:val="5"/>
          <w:wAfter w:w="4660" w:type="dxa"/>
          <w:trHeight w:hRule="exact" w:val="183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645B6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66</w:t>
            </w: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71B29">
              <w:rPr>
                <w:rFonts w:ascii="Times New Roman" w:hAnsi="Times New Roman" w:cs="Times New Roman"/>
                <w:bCs/>
                <w:sz w:val="20"/>
                <w:szCs w:val="20"/>
              </w:rPr>
              <w:t>М. Твен «Приключения Тома Сойера»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(отрывок)</w:t>
            </w:r>
            <w:r w:rsidRPr="00E71B2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Характеристика героя.  </w:t>
            </w:r>
          </w:p>
          <w:p w:rsidR="00B032E5" w:rsidRPr="00EC6E09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Тематический тест.</w:t>
            </w:r>
          </w:p>
          <w:p w:rsidR="00B032E5" w:rsidRPr="00E71B29" w:rsidRDefault="00B032E5" w:rsidP="00E84B37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B032E5" w:rsidRPr="00EC6E09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32E5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032E5" w:rsidRPr="00C8100B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032E5" w:rsidRPr="00C8100B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32E5" w:rsidRPr="00C8100B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866A38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66A3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866A38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C8100B" w:rsidRDefault="00B032E5" w:rsidP="00E84B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866A38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866A38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866A38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1C22A9" w:rsidRDefault="00B032E5" w:rsidP="00E84B37">
            <w:r>
              <w:t>стр.194-200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Тематический контроль;</w:t>
            </w: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Тестирование.</w:t>
            </w: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Pr="00866A38" w:rsidRDefault="00B032E5" w:rsidP="00E84B37">
            <w:pPr>
              <w:rPr>
                <w:sz w:val="20"/>
                <w:szCs w:val="20"/>
              </w:rPr>
            </w:pPr>
          </w:p>
        </w:tc>
      </w:tr>
      <w:tr w:rsidR="00B032E5" w:rsidRPr="00633F7E" w:rsidTr="00E84B37">
        <w:trPr>
          <w:gridAfter w:val="5"/>
          <w:wAfter w:w="4660" w:type="dxa"/>
          <w:trHeight w:hRule="exact" w:val="45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866A38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67</w:t>
            </w:r>
            <w:r w:rsidRPr="00866A3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B17A15" w:rsidRDefault="00B032E5" w:rsidP="00E84B37">
            <w:pPr>
              <w:shd w:val="clear" w:color="auto" w:fill="FFFFFF" w:themeFill="background1"/>
            </w:pPr>
            <w:r w:rsidRPr="000B4CF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>Библиографическая культура (работа с детской книгой и справочной литературой).</w:t>
            </w:r>
          </w:p>
          <w:p w:rsidR="00B032E5" w:rsidRDefault="00B032E5" w:rsidP="00E84B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CF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>Очерк как повествование о реальном событии.</w:t>
            </w:r>
            <w:r w:rsidRPr="000B4CF2">
              <w:rPr>
                <w:rFonts w:ascii="Times New Roman" w:hAnsi="Times New Roman" w:cs="Times New Roman"/>
                <w:sz w:val="20"/>
                <w:szCs w:val="20"/>
              </w:rPr>
              <w:t xml:space="preserve"> Типы книг (изданий): книга-произведение, книга-сборник, собрание сочинений, периодическая печать, справочные издания.</w:t>
            </w:r>
          </w:p>
          <w:p w:rsidR="00B032E5" w:rsidRDefault="00B032E5" w:rsidP="00E84B37">
            <w:pPr>
              <w:shd w:val="clear" w:color="auto" w:fill="FFFFFF" w:themeFill="background1"/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</w:rPr>
            </w:pPr>
            <w:r w:rsidRPr="004B146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</w:rPr>
              <w:t>Чтение очерков С. Я. Маршака «Книга — ваш друг и учитель»,</w:t>
            </w:r>
          </w:p>
          <w:p w:rsidR="00B032E5" w:rsidRPr="00EC6E09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</w:rPr>
              <w:t>(нет в учебнике)</w:t>
            </w:r>
          </w:p>
          <w:p w:rsidR="00B032E5" w:rsidRPr="00154571" w:rsidRDefault="00B032E5" w:rsidP="00E84B37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866A38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66A3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866A38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866A38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866A38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866A38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866A38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Default="00B032E5" w:rsidP="00E84B37">
            <w:r>
              <w:t>стр.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  <w:t>Текущий контроль</w:t>
            </w: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Pr="00866A38" w:rsidRDefault="00B032E5" w:rsidP="00E84B37">
            <w:pPr>
              <w:rPr>
                <w:sz w:val="20"/>
                <w:szCs w:val="20"/>
              </w:rPr>
            </w:pPr>
          </w:p>
        </w:tc>
      </w:tr>
      <w:tr w:rsidR="00B032E5" w:rsidRPr="00FB11B7" w:rsidTr="00E84B37">
        <w:trPr>
          <w:gridAfter w:val="5"/>
          <w:wAfter w:w="4660" w:type="dxa"/>
          <w:trHeight w:hRule="exact" w:val="129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866A38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68</w:t>
            </w:r>
            <w:r w:rsidRPr="00866A3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154571" w:rsidRDefault="00B032E5" w:rsidP="00E84B3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4B146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</w:rPr>
              <w:t>Экскурсия в детскую библиотеку: тем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</w:rPr>
              <w:t>а экскурсии «Зачем нужны книги».</w:t>
            </w:r>
          </w:p>
          <w:p w:rsidR="00B032E5" w:rsidRPr="00866A38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866A38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66A3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866A38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866A38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866A38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866A38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032E5" w:rsidRPr="00866A38" w:rsidRDefault="00B032E5" w:rsidP="00E84B3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2E5" w:rsidRPr="007E474A" w:rsidRDefault="00B032E5" w:rsidP="00E84B37">
            <w:r>
              <w:t>стр.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Default="00B032E5" w:rsidP="00E84B3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</w:rPr>
            </w:pPr>
          </w:p>
          <w:p w:rsidR="00B032E5" w:rsidRPr="00866A38" w:rsidRDefault="00B032E5" w:rsidP="00E84B37">
            <w:pPr>
              <w:rPr>
                <w:sz w:val="20"/>
                <w:szCs w:val="20"/>
              </w:rPr>
            </w:pPr>
          </w:p>
        </w:tc>
      </w:tr>
      <w:tr w:rsidR="00B032E5" w:rsidTr="00E84B37">
        <w:trPr>
          <w:trHeight w:hRule="exact" w:val="808"/>
        </w:trPr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BA7D10" w:rsidRDefault="00B032E5" w:rsidP="00E84B37">
            <w:pPr>
              <w:autoSpaceDE w:val="0"/>
              <w:autoSpaceDN w:val="0"/>
              <w:spacing w:before="98" w:after="0" w:line="262" w:lineRule="auto"/>
              <w:ind w:left="72" w:right="144"/>
            </w:pPr>
            <w:r w:rsidRPr="00BA7D10">
              <w:rPr>
                <w:rFonts w:ascii="Times New Roman" w:eastAsia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BA7D10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Default="00B032E5" w:rsidP="00E84B3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7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32E5" w:rsidRPr="00C87D68" w:rsidRDefault="00B032E5" w:rsidP="00E84B37">
            <w:r>
              <w:t>3</w:t>
            </w:r>
          </w:p>
        </w:tc>
        <w:tc>
          <w:tcPr>
            <w:tcW w:w="932" w:type="dxa"/>
          </w:tcPr>
          <w:p w:rsidR="00B032E5" w:rsidRDefault="00B032E5" w:rsidP="00E84B37"/>
        </w:tc>
        <w:tc>
          <w:tcPr>
            <w:tcW w:w="932" w:type="dxa"/>
          </w:tcPr>
          <w:p w:rsidR="00B032E5" w:rsidRDefault="00B032E5" w:rsidP="00E84B37"/>
        </w:tc>
        <w:tc>
          <w:tcPr>
            <w:tcW w:w="932" w:type="dxa"/>
          </w:tcPr>
          <w:p w:rsidR="00B032E5" w:rsidRDefault="00B032E5" w:rsidP="00E84B37"/>
        </w:tc>
        <w:tc>
          <w:tcPr>
            <w:tcW w:w="932" w:type="dxa"/>
          </w:tcPr>
          <w:p w:rsidR="00B032E5" w:rsidRDefault="00B032E5" w:rsidP="00E84B37"/>
        </w:tc>
        <w:tc>
          <w:tcPr>
            <w:tcW w:w="932" w:type="dxa"/>
          </w:tcPr>
          <w:p w:rsidR="00B032E5" w:rsidRPr="001C22A9" w:rsidRDefault="00B032E5" w:rsidP="00E84B37">
            <w:r>
              <w:t>стр.</w:t>
            </w:r>
          </w:p>
        </w:tc>
      </w:tr>
    </w:tbl>
    <w:p w:rsidR="00B032E5" w:rsidRDefault="00B032E5" w:rsidP="00B032E5">
      <w:pPr>
        <w:autoSpaceDE w:val="0"/>
        <w:autoSpaceDN w:val="0"/>
        <w:spacing w:after="0" w:line="14" w:lineRule="exact"/>
      </w:pPr>
    </w:p>
    <w:p w:rsidR="00B032E5" w:rsidRDefault="00B032E5" w:rsidP="00B032E5">
      <w:pPr>
        <w:sectPr w:rsidR="00B032E5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B032E5" w:rsidRDefault="00B032E5" w:rsidP="00B032E5">
      <w:pPr>
        <w:autoSpaceDE w:val="0"/>
        <w:autoSpaceDN w:val="0"/>
        <w:spacing w:after="78" w:line="220" w:lineRule="exact"/>
      </w:pPr>
    </w:p>
    <w:p w:rsidR="00B032E5" w:rsidRDefault="00B032E5" w:rsidP="00B032E5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B032E5" w:rsidRDefault="00B032E5" w:rsidP="00B032E5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B032E5" w:rsidRPr="00BA7D10" w:rsidRDefault="00B032E5" w:rsidP="00B032E5">
      <w:pPr>
        <w:autoSpaceDE w:val="0"/>
        <w:autoSpaceDN w:val="0"/>
        <w:spacing w:before="166" w:after="0" w:line="271" w:lineRule="auto"/>
        <w:ind w:right="864"/>
      </w:pPr>
      <w:r w:rsidRPr="00BA7D10">
        <w:rPr>
          <w:rFonts w:ascii="Times New Roman" w:eastAsia="Times New Roman" w:hAnsi="Times New Roman"/>
          <w:color w:val="000000"/>
          <w:sz w:val="24"/>
        </w:rPr>
        <w:t xml:space="preserve">Климанова Л.Ф., Горецкий В.Г., Голованова М.В. и другие, Литературное чтение (в 2 частях). Учебник. 4 класс. Акционерное общество «Издательство «Просвещение»; </w:t>
      </w:r>
      <w:r w:rsidRPr="00BA7D10">
        <w:br/>
      </w:r>
      <w:r w:rsidRPr="00BA7D10">
        <w:rPr>
          <w:rFonts w:ascii="Times New Roman" w:eastAsia="Times New Roman" w:hAnsi="Times New Roman"/>
          <w:color w:val="000000"/>
          <w:sz w:val="24"/>
        </w:rPr>
        <w:t>Введите свой вариант:</w:t>
      </w:r>
    </w:p>
    <w:p w:rsidR="00B032E5" w:rsidRDefault="00B032E5" w:rsidP="00B032E5">
      <w:pPr>
        <w:autoSpaceDE w:val="0"/>
        <w:autoSpaceDN w:val="0"/>
        <w:spacing w:before="262"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  <w:r w:rsidRPr="00BA7D10">
        <w:rPr>
          <w:rFonts w:ascii="Times New Roman" w:eastAsia="Times New Roman" w:hAnsi="Times New Roman"/>
          <w:b/>
          <w:color w:val="000000"/>
          <w:sz w:val="24"/>
        </w:rPr>
        <w:t>МЕТОДИЧЕСКИЕ МАТЕРИАЛЫ ДЛЯ УЧИТЕЛЯ</w:t>
      </w:r>
    </w:p>
    <w:p w:rsidR="00B032E5" w:rsidRPr="00BA7D10" w:rsidRDefault="00C34F68" w:rsidP="00B032E5">
      <w:pPr>
        <w:autoSpaceDE w:val="0"/>
        <w:autoSpaceDN w:val="0"/>
        <w:spacing w:before="262" w:after="0" w:line="230" w:lineRule="auto"/>
      </w:pPr>
      <w:hyperlink r:id="rId173" w:history="1">
        <w:r w:rsidR="00B032E5" w:rsidRPr="003A684B">
          <w:rPr>
            <w:rStyle w:val="aff8"/>
          </w:rPr>
          <w:t>https://cdn.catalog.prosv.ru/attachment/01bd8a2d0cedeaced157943c2c8eaf9d46a82deb.pdf</w:t>
        </w:r>
      </w:hyperlink>
    </w:p>
    <w:p w:rsidR="00B032E5" w:rsidRDefault="00B032E5" w:rsidP="00B032E5">
      <w:pPr>
        <w:autoSpaceDE w:val="0"/>
        <w:autoSpaceDN w:val="0"/>
        <w:spacing w:before="262" w:after="0" w:line="230" w:lineRule="auto"/>
      </w:pPr>
      <w:r w:rsidRPr="00BA7D10">
        <w:rPr>
          <w:rFonts w:ascii="Times New Roman" w:eastAsia="Times New Roman" w:hAnsi="Times New Roman"/>
          <w:b/>
          <w:color w:val="000000"/>
          <w:sz w:val="24"/>
        </w:rPr>
        <w:t>ЦИФРОВЫЕ ОБРАЗОВАТЕЛЬНЫЕ РЕСУРСЫ И РЕСУРСЫ СЕТИ ИНТЕРНЕТ</w:t>
      </w:r>
    </w:p>
    <w:p w:rsidR="00B032E5" w:rsidRDefault="00C34F68" w:rsidP="00B032E5">
      <w:pPr>
        <w:autoSpaceDE w:val="0"/>
        <w:autoSpaceDN w:val="0"/>
        <w:spacing w:before="78" w:after="0" w:line="252" w:lineRule="auto"/>
        <w:ind w:left="72"/>
        <w:rPr>
          <w:rFonts w:ascii="Times New Roman" w:eastAsia="Times New Roman" w:hAnsi="Times New Roman"/>
          <w:color w:val="000000"/>
          <w:w w:val="97"/>
          <w:sz w:val="16"/>
        </w:rPr>
      </w:pPr>
      <w:hyperlink r:id="rId174" w:history="1">
        <w:r w:rsidR="00B032E5">
          <w:rPr>
            <w:rStyle w:val="aff8"/>
            <w:rFonts w:ascii="Times New Roman" w:eastAsia="Times New Roman" w:hAnsi="Times New Roman"/>
            <w:w w:val="97"/>
            <w:sz w:val="16"/>
          </w:rPr>
          <w:t>https://quizizz.com/</w:t>
        </w:r>
      </w:hyperlink>
    </w:p>
    <w:p w:rsidR="00B032E5" w:rsidRDefault="00C34F68" w:rsidP="00B032E5">
      <w:pPr>
        <w:autoSpaceDE w:val="0"/>
        <w:autoSpaceDN w:val="0"/>
        <w:spacing w:before="78" w:after="0" w:line="252" w:lineRule="auto"/>
        <w:ind w:left="72"/>
        <w:rPr>
          <w:rFonts w:ascii="Times New Roman" w:eastAsia="Times New Roman" w:hAnsi="Times New Roman"/>
          <w:color w:val="000000"/>
          <w:w w:val="97"/>
          <w:sz w:val="16"/>
        </w:rPr>
      </w:pPr>
      <w:hyperlink r:id="rId175" w:history="1">
        <w:r w:rsidR="00B032E5">
          <w:rPr>
            <w:rStyle w:val="aff8"/>
            <w:rFonts w:ascii="Times New Roman" w:eastAsia="Times New Roman" w:hAnsi="Times New Roman"/>
            <w:w w:val="97"/>
            <w:sz w:val="16"/>
          </w:rPr>
          <w:t>https://nearpod.com/</w:t>
        </w:r>
      </w:hyperlink>
    </w:p>
    <w:p w:rsidR="00B032E5" w:rsidRDefault="00C34F68" w:rsidP="00B032E5">
      <w:pPr>
        <w:autoSpaceDE w:val="0"/>
        <w:autoSpaceDN w:val="0"/>
        <w:spacing w:before="78" w:after="0" w:line="252" w:lineRule="auto"/>
        <w:ind w:left="72"/>
        <w:rPr>
          <w:rFonts w:ascii="Times New Roman" w:eastAsia="Times New Roman" w:hAnsi="Times New Roman"/>
          <w:color w:val="000000"/>
          <w:w w:val="97"/>
          <w:sz w:val="16"/>
        </w:rPr>
      </w:pPr>
      <w:hyperlink r:id="rId176" w:history="1">
        <w:r w:rsidR="00B032E5">
          <w:rPr>
            <w:rStyle w:val="aff8"/>
            <w:rFonts w:ascii="Times New Roman" w:eastAsia="Times New Roman" w:hAnsi="Times New Roman"/>
            <w:w w:val="97"/>
            <w:sz w:val="16"/>
          </w:rPr>
          <w:t>https://www.plickers.com/</w:t>
        </w:r>
      </w:hyperlink>
    </w:p>
    <w:p w:rsidR="00B032E5" w:rsidRDefault="00C34F68" w:rsidP="00B032E5">
      <w:pPr>
        <w:autoSpaceDE w:val="0"/>
        <w:autoSpaceDN w:val="0"/>
        <w:spacing w:before="78" w:after="0" w:line="252" w:lineRule="auto"/>
        <w:ind w:left="72"/>
        <w:rPr>
          <w:rFonts w:ascii="Times New Roman" w:eastAsia="Times New Roman" w:hAnsi="Times New Roman"/>
          <w:color w:val="000000"/>
          <w:w w:val="97"/>
          <w:sz w:val="16"/>
        </w:rPr>
      </w:pPr>
      <w:hyperlink r:id="rId177" w:history="1">
        <w:r w:rsidR="00B032E5">
          <w:rPr>
            <w:rStyle w:val="aff8"/>
            <w:rFonts w:ascii="Times New Roman" w:eastAsia="Times New Roman" w:hAnsi="Times New Roman"/>
            <w:w w:val="97"/>
            <w:sz w:val="16"/>
          </w:rPr>
          <w:t>https://genial.ly/</w:t>
        </w:r>
      </w:hyperlink>
    </w:p>
    <w:p w:rsidR="00B032E5" w:rsidRDefault="00C34F68" w:rsidP="00B032E5">
      <w:pPr>
        <w:autoSpaceDE w:val="0"/>
        <w:autoSpaceDN w:val="0"/>
        <w:spacing w:before="78" w:after="0" w:line="252" w:lineRule="auto"/>
        <w:ind w:left="72"/>
        <w:rPr>
          <w:rFonts w:ascii="Times New Roman" w:eastAsia="Times New Roman" w:hAnsi="Times New Roman"/>
          <w:color w:val="000000"/>
          <w:w w:val="97"/>
          <w:sz w:val="16"/>
        </w:rPr>
      </w:pPr>
      <w:hyperlink r:id="rId178" w:history="1">
        <w:r w:rsidR="00B032E5">
          <w:rPr>
            <w:rStyle w:val="aff8"/>
            <w:rFonts w:ascii="Times New Roman" w:eastAsia="Times New Roman" w:hAnsi="Times New Roman"/>
            <w:w w:val="97"/>
            <w:sz w:val="16"/>
          </w:rPr>
          <w:t>https://www.zipgrade.com/</w:t>
        </w:r>
      </w:hyperlink>
    </w:p>
    <w:p w:rsidR="00B032E5" w:rsidRDefault="00C34F68" w:rsidP="00B032E5">
      <w:pPr>
        <w:autoSpaceDE w:val="0"/>
        <w:autoSpaceDN w:val="0"/>
        <w:spacing w:before="78" w:after="0" w:line="252" w:lineRule="auto"/>
        <w:ind w:left="72"/>
        <w:rPr>
          <w:rFonts w:ascii="Times New Roman" w:eastAsia="Times New Roman" w:hAnsi="Times New Roman"/>
          <w:color w:val="000000"/>
          <w:w w:val="97"/>
          <w:sz w:val="16"/>
        </w:rPr>
      </w:pPr>
      <w:hyperlink r:id="rId179" w:history="1">
        <w:r w:rsidR="00B032E5">
          <w:rPr>
            <w:rStyle w:val="aff8"/>
            <w:rFonts w:ascii="Times New Roman" w:eastAsia="Times New Roman" w:hAnsi="Times New Roman"/>
            <w:w w:val="97"/>
            <w:sz w:val="16"/>
          </w:rPr>
          <w:t>https://www.umaigra.com/</w:t>
        </w:r>
      </w:hyperlink>
    </w:p>
    <w:p w:rsidR="00B032E5" w:rsidRDefault="00C34F68" w:rsidP="00B032E5">
      <w:pPr>
        <w:autoSpaceDE w:val="0"/>
        <w:autoSpaceDN w:val="0"/>
        <w:spacing w:before="78" w:after="0" w:line="252" w:lineRule="auto"/>
        <w:ind w:left="72"/>
        <w:rPr>
          <w:rFonts w:ascii="Times New Roman" w:eastAsia="Times New Roman" w:hAnsi="Times New Roman"/>
          <w:color w:val="000000"/>
          <w:w w:val="97"/>
          <w:sz w:val="16"/>
        </w:rPr>
      </w:pPr>
      <w:hyperlink r:id="rId180" w:history="1">
        <w:r w:rsidR="00B032E5">
          <w:rPr>
            <w:rStyle w:val="aff8"/>
            <w:rFonts w:ascii="Times New Roman" w:eastAsia="Times New Roman" w:hAnsi="Times New Roman"/>
            <w:w w:val="97"/>
            <w:sz w:val="16"/>
          </w:rPr>
          <w:t>https://worksheets.ru/</w:t>
        </w:r>
      </w:hyperlink>
    </w:p>
    <w:p w:rsidR="00B032E5" w:rsidRDefault="00C34F68" w:rsidP="00B032E5">
      <w:pPr>
        <w:autoSpaceDE w:val="0"/>
        <w:autoSpaceDN w:val="0"/>
        <w:spacing w:before="78" w:after="0" w:line="252" w:lineRule="auto"/>
        <w:ind w:left="72"/>
        <w:rPr>
          <w:rFonts w:ascii="Times New Roman" w:eastAsia="Times New Roman" w:hAnsi="Times New Roman"/>
          <w:color w:val="000000"/>
          <w:w w:val="97"/>
          <w:sz w:val="16"/>
        </w:rPr>
      </w:pPr>
      <w:hyperlink r:id="rId181" w:history="1">
        <w:r w:rsidR="00B032E5">
          <w:rPr>
            <w:rStyle w:val="aff8"/>
            <w:rFonts w:ascii="Times New Roman" w:eastAsia="Times New Roman" w:hAnsi="Times New Roman"/>
            <w:w w:val="97"/>
            <w:sz w:val="16"/>
          </w:rPr>
          <w:t>https://www.liveworksheets.com/</w:t>
        </w:r>
      </w:hyperlink>
    </w:p>
    <w:p w:rsidR="00B032E5" w:rsidRDefault="00C34F68" w:rsidP="00B032E5">
      <w:pPr>
        <w:autoSpaceDE w:val="0"/>
        <w:autoSpaceDN w:val="0"/>
        <w:spacing w:before="78" w:after="0" w:line="252" w:lineRule="auto"/>
        <w:ind w:left="72"/>
        <w:rPr>
          <w:rFonts w:ascii="Times New Roman" w:eastAsia="Times New Roman" w:hAnsi="Times New Roman"/>
          <w:color w:val="000000"/>
          <w:w w:val="97"/>
          <w:sz w:val="16"/>
        </w:rPr>
      </w:pPr>
      <w:hyperlink r:id="rId182" w:history="1">
        <w:r w:rsidR="00B032E5">
          <w:rPr>
            <w:rStyle w:val="aff8"/>
            <w:rFonts w:ascii="Times New Roman" w:eastAsia="Times New Roman" w:hAnsi="Times New Roman"/>
            <w:w w:val="97"/>
            <w:sz w:val="16"/>
          </w:rPr>
          <w:t>https://udoba.org/</w:t>
        </w:r>
      </w:hyperlink>
    </w:p>
    <w:p w:rsidR="00B032E5" w:rsidRDefault="00C34F68" w:rsidP="00B032E5">
      <w:pPr>
        <w:autoSpaceDE w:val="0"/>
        <w:autoSpaceDN w:val="0"/>
        <w:spacing w:before="78" w:after="0" w:line="252" w:lineRule="auto"/>
        <w:ind w:left="72"/>
        <w:rPr>
          <w:rFonts w:ascii="Times New Roman" w:eastAsia="Times New Roman" w:hAnsi="Times New Roman"/>
          <w:color w:val="000000"/>
          <w:w w:val="97"/>
          <w:sz w:val="16"/>
        </w:rPr>
      </w:pPr>
      <w:hyperlink r:id="rId183" w:history="1">
        <w:r w:rsidR="00B032E5">
          <w:rPr>
            <w:rStyle w:val="aff8"/>
            <w:rFonts w:ascii="Times New Roman" w:eastAsia="Times New Roman" w:hAnsi="Times New Roman"/>
            <w:w w:val="97"/>
            <w:sz w:val="16"/>
          </w:rPr>
          <w:t>https://learningapps.org/</w:t>
        </w:r>
      </w:hyperlink>
    </w:p>
    <w:p w:rsidR="003A0A17" w:rsidRDefault="00C34F68" w:rsidP="003A0A17">
      <w:pPr>
        <w:autoSpaceDE w:val="0"/>
        <w:autoSpaceDN w:val="0"/>
        <w:spacing w:after="78" w:line="220" w:lineRule="exact"/>
      </w:pPr>
      <w:hyperlink r:id="rId184" w:history="1">
        <w:r w:rsidR="00B032E5">
          <w:rPr>
            <w:rStyle w:val="aff8"/>
            <w:rFonts w:ascii="Times New Roman" w:eastAsia="Times New Roman" w:hAnsi="Times New Roman"/>
            <w:w w:val="97"/>
            <w:sz w:val="16"/>
          </w:rPr>
          <w:t>https://teachermade.com/</w:t>
        </w:r>
      </w:hyperlink>
      <w:r w:rsidR="003A0A17" w:rsidRPr="003A0A17">
        <w:t xml:space="preserve"> </w:t>
      </w:r>
    </w:p>
    <w:p w:rsidR="003A0A17" w:rsidRPr="00BA7D10" w:rsidRDefault="003A0A17" w:rsidP="003A0A17">
      <w:pPr>
        <w:autoSpaceDE w:val="0"/>
        <w:autoSpaceDN w:val="0"/>
        <w:spacing w:after="78" w:line="220" w:lineRule="exact"/>
      </w:pPr>
    </w:p>
    <w:p w:rsidR="003A0A17" w:rsidRPr="00BA7D10" w:rsidRDefault="003A0A17" w:rsidP="003A0A17">
      <w:pPr>
        <w:autoSpaceDE w:val="0"/>
        <w:autoSpaceDN w:val="0"/>
        <w:spacing w:after="0" w:line="379" w:lineRule="auto"/>
        <w:ind w:right="432"/>
      </w:pPr>
      <w:r w:rsidRPr="00BA7D10">
        <w:rPr>
          <w:rFonts w:ascii="Times New Roman" w:eastAsia="Times New Roman" w:hAnsi="Times New Roman"/>
          <w:b/>
          <w:color w:val="000000"/>
          <w:sz w:val="24"/>
        </w:rPr>
        <w:t xml:space="preserve">МАТЕРИАЛЬНО-ТЕХНИЧЕСКОЕ ОБЕСПЕЧЕНИЕ ОБРАЗОВАТЕЛЬНОГО ПРОЦЕССА УЧЕБНОЕ ОБОРУДОВАНИЕ </w:t>
      </w:r>
      <w:r w:rsidRPr="00BA7D10">
        <w:br/>
      </w:r>
      <w:r w:rsidRPr="00BA7D10">
        <w:rPr>
          <w:rFonts w:ascii="Times New Roman" w:eastAsia="Times New Roman" w:hAnsi="Times New Roman"/>
          <w:b/>
          <w:color w:val="000000"/>
          <w:sz w:val="24"/>
        </w:rPr>
        <w:t>ОБОРУДОВАНИЕ ДЛЯ ПРОВЕДЕНИЯ ЛАБОРАТОРНЫХ, ПРАКТИЧЕСКИХ РАБОТ, ДЕМОНСТРАЦИЙ</w:t>
      </w:r>
    </w:p>
    <w:p w:rsidR="00B032E5" w:rsidRPr="00BA7D10" w:rsidRDefault="00B032E5" w:rsidP="00B032E5">
      <w:pPr>
        <w:sectPr w:rsidR="00B032E5" w:rsidRPr="00BA7D10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B032E5" w:rsidRPr="00BA7D10" w:rsidRDefault="00B032E5" w:rsidP="00B032E5">
      <w:pPr>
        <w:sectPr w:rsidR="00B032E5" w:rsidRPr="00BA7D10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B032E5" w:rsidRPr="00BA7D10" w:rsidRDefault="00B032E5" w:rsidP="00B032E5"/>
    <w:p w:rsidR="000E28F8" w:rsidRDefault="000E28F8"/>
    <w:sectPr w:rsidR="000E28F8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F68" w:rsidRDefault="00C34F68" w:rsidP="008D1C6C">
      <w:pPr>
        <w:spacing w:after="0" w:line="240" w:lineRule="auto"/>
      </w:pPr>
      <w:r>
        <w:separator/>
      </w:r>
    </w:p>
  </w:endnote>
  <w:endnote w:type="continuationSeparator" w:id="0">
    <w:p w:rsidR="00C34F68" w:rsidRDefault="00C34F68" w:rsidP="008D1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F68" w:rsidRDefault="00C34F68" w:rsidP="008D1C6C">
      <w:pPr>
        <w:spacing w:after="0" w:line="240" w:lineRule="auto"/>
      </w:pPr>
      <w:r>
        <w:separator/>
      </w:r>
    </w:p>
  </w:footnote>
  <w:footnote w:type="continuationSeparator" w:id="0">
    <w:p w:rsidR="00C34F68" w:rsidRDefault="00C34F68" w:rsidP="008D1C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032E5"/>
    <w:rsid w:val="000E28F8"/>
    <w:rsid w:val="00372F58"/>
    <w:rsid w:val="003A0A17"/>
    <w:rsid w:val="005C4CAE"/>
    <w:rsid w:val="008D1C6C"/>
    <w:rsid w:val="00B032E5"/>
    <w:rsid w:val="00C34F68"/>
    <w:rsid w:val="00EC3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8ACEB3"/>
  <w15:docId w15:val="{ABC72778-63BD-4417-A5AE-CD0DE5787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uiPriority w:val="9"/>
    <w:qFormat/>
    <w:rsid w:val="00B032E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1">
    <w:name w:val="heading 2"/>
    <w:basedOn w:val="a1"/>
    <w:next w:val="a1"/>
    <w:link w:val="22"/>
    <w:uiPriority w:val="9"/>
    <w:unhideWhenUsed/>
    <w:qFormat/>
    <w:rsid w:val="00B032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1">
    <w:name w:val="heading 3"/>
    <w:basedOn w:val="a1"/>
    <w:next w:val="a1"/>
    <w:link w:val="32"/>
    <w:uiPriority w:val="9"/>
    <w:unhideWhenUsed/>
    <w:qFormat/>
    <w:rsid w:val="00B032E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B032E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B032E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eastAsia="en-US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B032E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eastAsia="en-US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B032E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B032E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eastAsia="en-US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B032E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B032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2">
    <w:name w:val="Заголовок 2 Знак"/>
    <w:basedOn w:val="a2"/>
    <w:link w:val="21"/>
    <w:uiPriority w:val="9"/>
    <w:rsid w:val="00B032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2">
    <w:name w:val="Заголовок 3 Знак"/>
    <w:basedOn w:val="a2"/>
    <w:link w:val="31"/>
    <w:uiPriority w:val="9"/>
    <w:rsid w:val="00B032E5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2"/>
    <w:link w:val="4"/>
    <w:uiPriority w:val="9"/>
    <w:semiHidden/>
    <w:rsid w:val="00B032E5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customStyle="1" w:styleId="50">
    <w:name w:val="Заголовок 5 Знак"/>
    <w:basedOn w:val="a2"/>
    <w:link w:val="5"/>
    <w:uiPriority w:val="9"/>
    <w:semiHidden/>
    <w:rsid w:val="00B032E5"/>
    <w:rPr>
      <w:rFonts w:asciiTheme="majorHAnsi" w:eastAsiaTheme="majorEastAsia" w:hAnsiTheme="majorHAnsi" w:cstheme="majorBidi"/>
      <w:color w:val="243F60" w:themeColor="accent1" w:themeShade="7F"/>
      <w:lang w:val="en-US" w:eastAsia="en-US"/>
    </w:rPr>
  </w:style>
  <w:style w:type="character" w:customStyle="1" w:styleId="60">
    <w:name w:val="Заголовок 6 Знак"/>
    <w:basedOn w:val="a2"/>
    <w:link w:val="6"/>
    <w:uiPriority w:val="9"/>
    <w:semiHidden/>
    <w:rsid w:val="00B032E5"/>
    <w:rPr>
      <w:rFonts w:asciiTheme="majorHAnsi" w:eastAsiaTheme="majorEastAsia" w:hAnsiTheme="majorHAnsi" w:cstheme="majorBidi"/>
      <w:i/>
      <w:iCs/>
      <w:color w:val="243F60" w:themeColor="accent1" w:themeShade="7F"/>
      <w:lang w:val="en-US" w:eastAsia="en-US"/>
    </w:rPr>
  </w:style>
  <w:style w:type="character" w:customStyle="1" w:styleId="70">
    <w:name w:val="Заголовок 7 Знак"/>
    <w:basedOn w:val="a2"/>
    <w:link w:val="7"/>
    <w:uiPriority w:val="9"/>
    <w:semiHidden/>
    <w:rsid w:val="00B032E5"/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/>
    </w:rPr>
  </w:style>
  <w:style w:type="character" w:customStyle="1" w:styleId="80">
    <w:name w:val="Заголовок 8 Знак"/>
    <w:basedOn w:val="a2"/>
    <w:link w:val="8"/>
    <w:uiPriority w:val="9"/>
    <w:semiHidden/>
    <w:rsid w:val="00B032E5"/>
    <w:rPr>
      <w:rFonts w:asciiTheme="majorHAnsi" w:eastAsiaTheme="majorEastAsia" w:hAnsiTheme="majorHAnsi" w:cstheme="majorBidi"/>
      <w:color w:val="4F81BD" w:themeColor="accent1"/>
      <w:sz w:val="20"/>
      <w:szCs w:val="20"/>
      <w:lang w:val="en-US" w:eastAsia="en-US"/>
    </w:rPr>
  </w:style>
  <w:style w:type="character" w:customStyle="1" w:styleId="90">
    <w:name w:val="Заголовок 9 Знак"/>
    <w:basedOn w:val="a2"/>
    <w:link w:val="9"/>
    <w:uiPriority w:val="9"/>
    <w:semiHidden/>
    <w:rsid w:val="00B032E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/>
    </w:rPr>
  </w:style>
  <w:style w:type="paragraph" w:styleId="a5">
    <w:name w:val="header"/>
    <w:basedOn w:val="a1"/>
    <w:link w:val="a6"/>
    <w:uiPriority w:val="99"/>
    <w:unhideWhenUsed/>
    <w:rsid w:val="00B032E5"/>
    <w:pPr>
      <w:tabs>
        <w:tab w:val="center" w:pos="4680"/>
        <w:tab w:val="right" w:pos="9360"/>
      </w:tabs>
      <w:spacing w:after="0" w:line="240" w:lineRule="auto"/>
    </w:pPr>
    <w:rPr>
      <w:lang w:val="en-US" w:eastAsia="en-US"/>
    </w:rPr>
  </w:style>
  <w:style w:type="character" w:customStyle="1" w:styleId="a6">
    <w:name w:val="Верхний колонтитул Знак"/>
    <w:basedOn w:val="a2"/>
    <w:link w:val="a5"/>
    <w:uiPriority w:val="99"/>
    <w:rsid w:val="00B032E5"/>
    <w:rPr>
      <w:lang w:val="en-US" w:eastAsia="en-US"/>
    </w:rPr>
  </w:style>
  <w:style w:type="paragraph" w:styleId="a7">
    <w:name w:val="footer"/>
    <w:basedOn w:val="a1"/>
    <w:link w:val="a8"/>
    <w:uiPriority w:val="99"/>
    <w:unhideWhenUsed/>
    <w:rsid w:val="00B032E5"/>
    <w:pPr>
      <w:tabs>
        <w:tab w:val="center" w:pos="4680"/>
        <w:tab w:val="right" w:pos="9360"/>
      </w:tabs>
      <w:spacing w:after="0" w:line="240" w:lineRule="auto"/>
    </w:pPr>
    <w:rPr>
      <w:lang w:val="en-US" w:eastAsia="en-US"/>
    </w:rPr>
  </w:style>
  <w:style w:type="character" w:customStyle="1" w:styleId="a8">
    <w:name w:val="Нижний колонтитул Знак"/>
    <w:basedOn w:val="a2"/>
    <w:link w:val="a7"/>
    <w:uiPriority w:val="99"/>
    <w:rsid w:val="00B032E5"/>
    <w:rPr>
      <w:lang w:val="en-US" w:eastAsia="en-US"/>
    </w:rPr>
  </w:style>
  <w:style w:type="paragraph" w:styleId="a9">
    <w:name w:val="No Spacing"/>
    <w:uiPriority w:val="1"/>
    <w:qFormat/>
    <w:rsid w:val="00B032E5"/>
    <w:pPr>
      <w:spacing w:after="0" w:line="240" w:lineRule="auto"/>
    </w:pPr>
    <w:rPr>
      <w:lang w:val="en-US" w:eastAsia="en-US"/>
    </w:rPr>
  </w:style>
  <w:style w:type="paragraph" w:styleId="aa">
    <w:name w:val="Title"/>
    <w:basedOn w:val="a1"/>
    <w:next w:val="a1"/>
    <w:link w:val="ab"/>
    <w:uiPriority w:val="10"/>
    <w:qFormat/>
    <w:rsid w:val="00B032E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b">
    <w:name w:val="Заголовок Знак"/>
    <w:basedOn w:val="a2"/>
    <w:link w:val="aa"/>
    <w:uiPriority w:val="10"/>
    <w:rsid w:val="00B032E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ac">
    <w:name w:val="Subtitle"/>
    <w:basedOn w:val="a1"/>
    <w:next w:val="a1"/>
    <w:link w:val="ad"/>
    <w:uiPriority w:val="11"/>
    <w:qFormat/>
    <w:rsid w:val="00B032E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d">
    <w:name w:val="Подзаголовок Знак"/>
    <w:basedOn w:val="a2"/>
    <w:link w:val="ac"/>
    <w:uiPriority w:val="11"/>
    <w:rsid w:val="00B032E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e">
    <w:name w:val="List Paragraph"/>
    <w:basedOn w:val="a1"/>
    <w:uiPriority w:val="34"/>
    <w:qFormat/>
    <w:rsid w:val="00B032E5"/>
    <w:pPr>
      <w:ind w:left="720"/>
      <w:contextualSpacing/>
    </w:pPr>
    <w:rPr>
      <w:lang w:val="en-US" w:eastAsia="en-US"/>
    </w:rPr>
  </w:style>
  <w:style w:type="paragraph" w:styleId="af">
    <w:name w:val="Body Text"/>
    <w:basedOn w:val="a1"/>
    <w:link w:val="af0"/>
    <w:uiPriority w:val="99"/>
    <w:unhideWhenUsed/>
    <w:rsid w:val="00B032E5"/>
    <w:pPr>
      <w:spacing w:after="120"/>
    </w:pPr>
    <w:rPr>
      <w:lang w:val="en-US" w:eastAsia="en-US"/>
    </w:rPr>
  </w:style>
  <w:style w:type="character" w:customStyle="1" w:styleId="af0">
    <w:name w:val="Основной текст Знак"/>
    <w:basedOn w:val="a2"/>
    <w:link w:val="af"/>
    <w:uiPriority w:val="99"/>
    <w:rsid w:val="00B032E5"/>
    <w:rPr>
      <w:lang w:val="en-US" w:eastAsia="en-US"/>
    </w:rPr>
  </w:style>
  <w:style w:type="paragraph" w:styleId="23">
    <w:name w:val="Body Text 2"/>
    <w:basedOn w:val="a1"/>
    <w:link w:val="24"/>
    <w:uiPriority w:val="99"/>
    <w:unhideWhenUsed/>
    <w:rsid w:val="00B032E5"/>
    <w:pPr>
      <w:spacing w:after="120" w:line="480" w:lineRule="auto"/>
    </w:pPr>
    <w:rPr>
      <w:lang w:val="en-US" w:eastAsia="en-US"/>
    </w:rPr>
  </w:style>
  <w:style w:type="character" w:customStyle="1" w:styleId="24">
    <w:name w:val="Основной текст 2 Знак"/>
    <w:basedOn w:val="a2"/>
    <w:link w:val="23"/>
    <w:uiPriority w:val="99"/>
    <w:rsid w:val="00B032E5"/>
    <w:rPr>
      <w:lang w:val="en-US" w:eastAsia="en-US"/>
    </w:rPr>
  </w:style>
  <w:style w:type="paragraph" w:styleId="33">
    <w:name w:val="Body Text 3"/>
    <w:basedOn w:val="a1"/>
    <w:link w:val="34"/>
    <w:uiPriority w:val="99"/>
    <w:unhideWhenUsed/>
    <w:rsid w:val="00B032E5"/>
    <w:pPr>
      <w:spacing w:after="120"/>
    </w:pPr>
    <w:rPr>
      <w:sz w:val="16"/>
      <w:szCs w:val="16"/>
      <w:lang w:val="en-US" w:eastAsia="en-US"/>
    </w:rPr>
  </w:style>
  <w:style w:type="character" w:customStyle="1" w:styleId="34">
    <w:name w:val="Основной текст 3 Знак"/>
    <w:basedOn w:val="a2"/>
    <w:link w:val="33"/>
    <w:uiPriority w:val="99"/>
    <w:rsid w:val="00B032E5"/>
    <w:rPr>
      <w:sz w:val="16"/>
      <w:szCs w:val="16"/>
      <w:lang w:val="en-US" w:eastAsia="en-US"/>
    </w:rPr>
  </w:style>
  <w:style w:type="paragraph" w:styleId="af1">
    <w:name w:val="List"/>
    <w:basedOn w:val="a1"/>
    <w:uiPriority w:val="99"/>
    <w:unhideWhenUsed/>
    <w:rsid w:val="00B032E5"/>
    <w:pPr>
      <w:ind w:left="360" w:hanging="360"/>
      <w:contextualSpacing/>
    </w:pPr>
    <w:rPr>
      <w:lang w:val="en-US" w:eastAsia="en-US"/>
    </w:rPr>
  </w:style>
  <w:style w:type="paragraph" w:styleId="25">
    <w:name w:val="List 2"/>
    <w:basedOn w:val="a1"/>
    <w:uiPriority w:val="99"/>
    <w:unhideWhenUsed/>
    <w:rsid w:val="00B032E5"/>
    <w:pPr>
      <w:ind w:left="720" w:hanging="360"/>
      <w:contextualSpacing/>
    </w:pPr>
    <w:rPr>
      <w:lang w:val="en-US" w:eastAsia="en-US"/>
    </w:rPr>
  </w:style>
  <w:style w:type="paragraph" w:styleId="35">
    <w:name w:val="List 3"/>
    <w:basedOn w:val="a1"/>
    <w:uiPriority w:val="99"/>
    <w:unhideWhenUsed/>
    <w:rsid w:val="00B032E5"/>
    <w:pPr>
      <w:ind w:left="1080" w:hanging="360"/>
      <w:contextualSpacing/>
    </w:pPr>
    <w:rPr>
      <w:lang w:val="en-US" w:eastAsia="en-US"/>
    </w:rPr>
  </w:style>
  <w:style w:type="paragraph" w:styleId="a0">
    <w:name w:val="List Bullet"/>
    <w:basedOn w:val="a1"/>
    <w:uiPriority w:val="99"/>
    <w:unhideWhenUsed/>
    <w:rsid w:val="00B032E5"/>
    <w:pPr>
      <w:numPr>
        <w:numId w:val="1"/>
      </w:numPr>
      <w:contextualSpacing/>
    </w:pPr>
    <w:rPr>
      <w:lang w:val="en-US" w:eastAsia="en-US"/>
    </w:rPr>
  </w:style>
  <w:style w:type="paragraph" w:styleId="20">
    <w:name w:val="List Bullet 2"/>
    <w:basedOn w:val="a1"/>
    <w:uiPriority w:val="99"/>
    <w:unhideWhenUsed/>
    <w:rsid w:val="00B032E5"/>
    <w:pPr>
      <w:numPr>
        <w:numId w:val="2"/>
      </w:numPr>
      <w:contextualSpacing/>
    </w:pPr>
    <w:rPr>
      <w:lang w:val="en-US" w:eastAsia="en-US"/>
    </w:rPr>
  </w:style>
  <w:style w:type="paragraph" w:styleId="30">
    <w:name w:val="List Bullet 3"/>
    <w:basedOn w:val="a1"/>
    <w:uiPriority w:val="99"/>
    <w:unhideWhenUsed/>
    <w:rsid w:val="00B032E5"/>
    <w:pPr>
      <w:numPr>
        <w:numId w:val="3"/>
      </w:numPr>
      <w:contextualSpacing/>
    </w:pPr>
    <w:rPr>
      <w:lang w:val="en-US" w:eastAsia="en-US"/>
    </w:rPr>
  </w:style>
  <w:style w:type="paragraph" w:styleId="a">
    <w:name w:val="List Number"/>
    <w:basedOn w:val="a1"/>
    <w:uiPriority w:val="99"/>
    <w:unhideWhenUsed/>
    <w:rsid w:val="00B032E5"/>
    <w:pPr>
      <w:numPr>
        <w:numId w:val="5"/>
      </w:numPr>
      <w:contextualSpacing/>
    </w:pPr>
    <w:rPr>
      <w:lang w:val="en-US" w:eastAsia="en-US"/>
    </w:rPr>
  </w:style>
  <w:style w:type="paragraph" w:styleId="2">
    <w:name w:val="List Number 2"/>
    <w:basedOn w:val="a1"/>
    <w:uiPriority w:val="99"/>
    <w:unhideWhenUsed/>
    <w:rsid w:val="00B032E5"/>
    <w:pPr>
      <w:numPr>
        <w:numId w:val="6"/>
      </w:numPr>
      <w:contextualSpacing/>
    </w:pPr>
    <w:rPr>
      <w:lang w:val="en-US" w:eastAsia="en-US"/>
    </w:rPr>
  </w:style>
  <w:style w:type="paragraph" w:styleId="3">
    <w:name w:val="List Number 3"/>
    <w:basedOn w:val="a1"/>
    <w:uiPriority w:val="99"/>
    <w:unhideWhenUsed/>
    <w:rsid w:val="00B032E5"/>
    <w:pPr>
      <w:numPr>
        <w:numId w:val="7"/>
      </w:numPr>
      <w:contextualSpacing/>
    </w:pPr>
    <w:rPr>
      <w:lang w:val="en-US" w:eastAsia="en-US"/>
    </w:rPr>
  </w:style>
  <w:style w:type="paragraph" w:styleId="af2">
    <w:name w:val="List Continue"/>
    <w:basedOn w:val="a1"/>
    <w:uiPriority w:val="99"/>
    <w:unhideWhenUsed/>
    <w:rsid w:val="00B032E5"/>
    <w:pPr>
      <w:spacing w:after="120"/>
      <w:ind w:left="360"/>
      <w:contextualSpacing/>
    </w:pPr>
    <w:rPr>
      <w:lang w:val="en-US" w:eastAsia="en-US"/>
    </w:rPr>
  </w:style>
  <w:style w:type="paragraph" w:styleId="26">
    <w:name w:val="List Continue 2"/>
    <w:basedOn w:val="a1"/>
    <w:uiPriority w:val="99"/>
    <w:unhideWhenUsed/>
    <w:rsid w:val="00B032E5"/>
    <w:pPr>
      <w:spacing w:after="120"/>
      <w:ind w:left="720"/>
      <w:contextualSpacing/>
    </w:pPr>
    <w:rPr>
      <w:lang w:val="en-US" w:eastAsia="en-US"/>
    </w:rPr>
  </w:style>
  <w:style w:type="paragraph" w:styleId="36">
    <w:name w:val="List Continue 3"/>
    <w:basedOn w:val="a1"/>
    <w:uiPriority w:val="99"/>
    <w:unhideWhenUsed/>
    <w:rsid w:val="00B032E5"/>
    <w:pPr>
      <w:spacing w:after="120"/>
      <w:ind w:left="1080"/>
      <w:contextualSpacing/>
    </w:pPr>
    <w:rPr>
      <w:lang w:val="en-US" w:eastAsia="en-US"/>
    </w:rPr>
  </w:style>
  <w:style w:type="paragraph" w:styleId="af3">
    <w:name w:val="macro"/>
    <w:link w:val="af4"/>
    <w:uiPriority w:val="99"/>
    <w:unhideWhenUsed/>
    <w:rsid w:val="00B032E5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  <w:lang w:val="en-US" w:eastAsia="en-US"/>
    </w:rPr>
  </w:style>
  <w:style w:type="character" w:customStyle="1" w:styleId="af4">
    <w:name w:val="Текст макроса Знак"/>
    <w:basedOn w:val="a2"/>
    <w:link w:val="af3"/>
    <w:uiPriority w:val="99"/>
    <w:rsid w:val="00B032E5"/>
    <w:rPr>
      <w:rFonts w:ascii="Courier" w:hAnsi="Courier"/>
      <w:sz w:val="20"/>
      <w:szCs w:val="20"/>
      <w:lang w:val="en-US" w:eastAsia="en-US"/>
    </w:rPr>
  </w:style>
  <w:style w:type="paragraph" w:styleId="27">
    <w:name w:val="Quote"/>
    <w:basedOn w:val="a1"/>
    <w:next w:val="a1"/>
    <w:link w:val="28"/>
    <w:uiPriority w:val="29"/>
    <w:qFormat/>
    <w:rsid w:val="00B032E5"/>
    <w:rPr>
      <w:i/>
      <w:iCs/>
      <w:color w:val="000000" w:themeColor="text1"/>
      <w:lang w:val="en-US" w:eastAsia="en-US"/>
    </w:rPr>
  </w:style>
  <w:style w:type="character" w:customStyle="1" w:styleId="28">
    <w:name w:val="Цитата 2 Знак"/>
    <w:basedOn w:val="a2"/>
    <w:link w:val="27"/>
    <w:uiPriority w:val="29"/>
    <w:rsid w:val="00B032E5"/>
    <w:rPr>
      <w:i/>
      <w:iCs/>
      <w:color w:val="000000" w:themeColor="text1"/>
      <w:lang w:val="en-US" w:eastAsia="en-US"/>
    </w:rPr>
  </w:style>
  <w:style w:type="paragraph" w:styleId="af5">
    <w:name w:val="caption"/>
    <w:basedOn w:val="a1"/>
    <w:next w:val="a1"/>
    <w:uiPriority w:val="35"/>
    <w:semiHidden/>
    <w:unhideWhenUsed/>
    <w:qFormat/>
    <w:rsid w:val="00B032E5"/>
    <w:pPr>
      <w:spacing w:line="240" w:lineRule="auto"/>
    </w:pPr>
    <w:rPr>
      <w:b/>
      <w:bCs/>
      <w:color w:val="4F81BD" w:themeColor="accent1"/>
      <w:sz w:val="18"/>
      <w:szCs w:val="18"/>
      <w:lang w:val="en-US" w:eastAsia="en-US"/>
    </w:rPr>
  </w:style>
  <w:style w:type="character" w:styleId="af6">
    <w:name w:val="Strong"/>
    <w:basedOn w:val="a2"/>
    <w:uiPriority w:val="22"/>
    <w:qFormat/>
    <w:rsid w:val="00B032E5"/>
    <w:rPr>
      <w:b/>
      <w:bCs/>
    </w:rPr>
  </w:style>
  <w:style w:type="character" w:styleId="af7">
    <w:name w:val="Emphasis"/>
    <w:basedOn w:val="a2"/>
    <w:uiPriority w:val="20"/>
    <w:qFormat/>
    <w:rsid w:val="00B032E5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B032E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lang w:val="en-US" w:eastAsia="en-US"/>
    </w:rPr>
  </w:style>
  <w:style w:type="character" w:customStyle="1" w:styleId="af9">
    <w:name w:val="Выделенная цитата Знак"/>
    <w:basedOn w:val="a2"/>
    <w:link w:val="af8"/>
    <w:uiPriority w:val="30"/>
    <w:rsid w:val="00B032E5"/>
    <w:rPr>
      <w:b/>
      <w:bCs/>
      <w:i/>
      <w:iCs/>
      <w:color w:val="4F81BD" w:themeColor="accent1"/>
      <w:lang w:val="en-US" w:eastAsia="en-US"/>
    </w:rPr>
  </w:style>
  <w:style w:type="character" w:styleId="afa">
    <w:name w:val="Subtle Emphasis"/>
    <w:basedOn w:val="a2"/>
    <w:uiPriority w:val="19"/>
    <w:qFormat/>
    <w:rsid w:val="00B032E5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B032E5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B032E5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B032E5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B032E5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B032E5"/>
    <w:pPr>
      <w:outlineLvl w:val="9"/>
    </w:pPr>
  </w:style>
  <w:style w:type="table" w:styleId="aff0">
    <w:name w:val="Table Grid"/>
    <w:basedOn w:val="a3"/>
    <w:uiPriority w:val="59"/>
    <w:rsid w:val="00B032E5"/>
    <w:pPr>
      <w:spacing w:after="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B032E5"/>
    <w:pPr>
      <w:spacing w:after="0" w:line="240" w:lineRule="auto"/>
    </w:pPr>
    <w:rPr>
      <w:color w:val="000000" w:themeColor="text1" w:themeShade="BF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B032E5"/>
    <w:pPr>
      <w:spacing w:after="0" w:line="240" w:lineRule="auto"/>
    </w:pPr>
    <w:rPr>
      <w:color w:val="365F91" w:themeColor="accent1" w:themeShade="BF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B032E5"/>
    <w:pPr>
      <w:spacing w:after="0" w:line="240" w:lineRule="auto"/>
    </w:pPr>
    <w:rPr>
      <w:color w:val="943634" w:themeColor="accent2" w:themeShade="BF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B032E5"/>
    <w:pPr>
      <w:spacing w:after="0" w:line="240" w:lineRule="auto"/>
    </w:pPr>
    <w:rPr>
      <w:color w:val="76923C" w:themeColor="accent3" w:themeShade="BF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B032E5"/>
    <w:pPr>
      <w:spacing w:after="0" w:line="240" w:lineRule="auto"/>
    </w:pPr>
    <w:rPr>
      <w:color w:val="5F497A" w:themeColor="accent4" w:themeShade="BF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B032E5"/>
    <w:pPr>
      <w:spacing w:after="0" w:line="240" w:lineRule="auto"/>
    </w:pPr>
    <w:rPr>
      <w:color w:val="31849B" w:themeColor="accent5" w:themeShade="BF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B032E5"/>
    <w:pPr>
      <w:spacing w:after="0" w:line="240" w:lineRule="auto"/>
    </w:pPr>
    <w:rPr>
      <w:color w:val="E36C0A" w:themeColor="accent6" w:themeShade="BF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B032E5"/>
    <w:pPr>
      <w:spacing w:after="0" w:line="240" w:lineRule="auto"/>
    </w:pPr>
    <w:rPr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B032E5"/>
    <w:pPr>
      <w:spacing w:after="0" w:line="240" w:lineRule="auto"/>
    </w:pPr>
    <w:rPr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B032E5"/>
    <w:pPr>
      <w:spacing w:after="0" w:line="240" w:lineRule="auto"/>
    </w:pPr>
    <w:rPr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B032E5"/>
    <w:pPr>
      <w:spacing w:after="0" w:line="240" w:lineRule="auto"/>
    </w:pPr>
    <w:rPr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B032E5"/>
    <w:pPr>
      <w:spacing w:after="0" w:line="240" w:lineRule="auto"/>
    </w:pPr>
    <w:rPr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B032E5"/>
    <w:pPr>
      <w:spacing w:after="0" w:line="240" w:lineRule="auto"/>
    </w:pPr>
    <w:rPr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B032E5"/>
    <w:pPr>
      <w:spacing w:after="0" w:line="240" w:lineRule="auto"/>
    </w:pPr>
    <w:rPr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B032E5"/>
    <w:pPr>
      <w:spacing w:after="0" w:line="240" w:lineRule="auto"/>
    </w:pPr>
    <w:rPr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B032E5"/>
    <w:pPr>
      <w:spacing w:after="0" w:line="240" w:lineRule="auto"/>
    </w:pPr>
    <w:rPr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B032E5"/>
    <w:pPr>
      <w:spacing w:after="0" w:line="240" w:lineRule="auto"/>
    </w:pPr>
    <w:rPr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B032E5"/>
    <w:pPr>
      <w:spacing w:after="0" w:line="240" w:lineRule="auto"/>
    </w:pPr>
    <w:rPr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B032E5"/>
    <w:pPr>
      <w:spacing w:after="0" w:line="240" w:lineRule="auto"/>
    </w:pPr>
    <w:rPr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B032E5"/>
    <w:pPr>
      <w:spacing w:after="0" w:line="240" w:lineRule="auto"/>
    </w:pPr>
    <w:rPr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B032E5"/>
    <w:pPr>
      <w:spacing w:after="0" w:line="240" w:lineRule="auto"/>
    </w:pPr>
    <w:rPr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B032E5"/>
    <w:pPr>
      <w:spacing w:after="0" w:line="240" w:lineRule="auto"/>
    </w:pPr>
    <w:rPr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B032E5"/>
    <w:pPr>
      <w:spacing w:after="0" w:line="240" w:lineRule="auto"/>
    </w:pPr>
    <w:rPr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B032E5"/>
    <w:pPr>
      <w:spacing w:after="0" w:line="240" w:lineRule="auto"/>
    </w:pPr>
    <w:rPr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B032E5"/>
    <w:pPr>
      <w:spacing w:after="0" w:line="240" w:lineRule="auto"/>
    </w:pPr>
    <w:rPr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B032E5"/>
    <w:pPr>
      <w:spacing w:after="0" w:line="240" w:lineRule="auto"/>
    </w:pPr>
    <w:rPr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B032E5"/>
    <w:pPr>
      <w:spacing w:after="0" w:line="240" w:lineRule="auto"/>
    </w:pPr>
    <w:rPr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B032E5"/>
    <w:pPr>
      <w:spacing w:after="0" w:line="240" w:lineRule="auto"/>
    </w:pPr>
    <w:rPr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B032E5"/>
    <w:pPr>
      <w:spacing w:after="0" w:line="240" w:lineRule="auto"/>
    </w:pPr>
    <w:rPr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B032E5"/>
    <w:pPr>
      <w:spacing w:after="0" w:line="240" w:lineRule="auto"/>
    </w:pPr>
    <w:rPr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B032E5"/>
    <w:pPr>
      <w:spacing w:after="0" w:line="240" w:lineRule="auto"/>
    </w:pPr>
    <w:rPr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B032E5"/>
    <w:pPr>
      <w:spacing w:after="0" w:line="240" w:lineRule="auto"/>
    </w:pPr>
    <w:rPr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B032E5"/>
    <w:pPr>
      <w:spacing w:after="0" w:line="240" w:lineRule="auto"/>
    </w:pPr>
    <w:rPr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B032E5"/>
    <w:pPr>
      <w:spacing w:after="0" w:line="240" w:lineRule="auto"/>
    </w:pPr>
    <w:rPr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B032E5"/>
    <w:pPr>
      <w:spacing w:after="0" w:line="240" w:lineRule="auto"/>
    </w:pPr>
    <w:rPr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B032E5"/>
    <w:pPr>
      <w:spacing w:after="0" w:line="240" w:lineRule="auto"/>
    </w:pPr>
    <w:rPr>
      <w:color w:val="000000" w:themeColor="text1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B032E5"/>
    <w:pPr>
      <w:spacing w:after="0" w:line="240" w:lineRule="auto"/>
    </w:pPr>
    <w:rPr>
      <w:color w:val="000000" w:themeColor="text1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B032E5"/>
    <w:pPr>
      <w:spacing w:after="0" w:line="240" w:lineRule="auto"/>
    </w:pPr>
    <w:rPr>
      <w:color w:val="000000" w:themeColor="text1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B032E5"/>
    <w:pPr>
      <w:spacing w:after="0" w:line="240" w:lineRule="auto"/>
    </w:pPr>
    <w:rPr>
      <w:color w:val="000000" w:themeColor="text1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B032E5"/>
    <w:pPr>
      <w:spacing w:after="0" w:line="240" w:lineRule="auto"/>
    </w:pPr>
    <w:rPr>
      <w:color w:val="000000" w:themeColor="text1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B032E5"/>
    <w:pPr>
      <w:spacing w:after="0" w:line="240" w:lineRule="auto"/>
    </w:pPr>
    <w:rPr>
      <w:color w:val="000000" w:themeColor="text1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B032E5"/>
    <w:pPr>
      <w:spacing w:after="0" w:line="240" w:lineRule="auto"/>
    </w:pPr>
    <w:rPr>
      <w:color w:val="000000" w:themeColor="text1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B032E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B032E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B032E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B032E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B032E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B032E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B032E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B032E5"/>
    <w:pPr>
      <w:spacing w:after="0" w:line="240" w:lineRule="auto"/>
    </w:pPr>
    <w:rPr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B032E5"/>
    <w:pPr>
      <w:spacing w:after="0" w:line="240" w:lineRule="auto"/>
    </w:pPr>
    <w:rPr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B032E5"/>
    <w:pPr>
      <w:spacing w:after="0" w:line="240" w:lineRule="auto"/>
    </w:pPr>
    <w:rPr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B032E5"/>
    <w:pPr>
      <w:spacing w:after="0" w:line="240" w:lineRule="auto"/>
    </w:pPr>
    <w:rPr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B032E5"/>
    <w:pPr>
      <w:spacing w:after="0" w:line="240" w:lineRule="auto"/>
    </w:pPr>
    <w:rPr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B032E5"/>
    <w:pPr>
      <w:spacing w:after="0" w:line="240" w:lineRule="auto"/>
    </w:pPr>
    <w:rPr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B032E5"/>
    <w:pPr>
      <w:spacing w:after="0" w:line="240" w:lineRule="auto"/>
    </w:pPr>
    <w:rPr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B032E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B032E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B032E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B032E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B032E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B032E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B032E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B032E5"/>
    <w:pPr>
      <w:spacing w:after="0" w:line="240" w:lineRule="auto"/>
    </w:pPr>
    <w:rPr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B032E5"/>
    <w:pPr>
      <w:spacing w:after="0" w:line="240" w:lineRule="auto"/>
    </w:pPr>
    <w:rPr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B032E5"/>
    <w:pPr>
      <w:spacing w:after="0" w:line="240" w:lineRule="auto"/>
    </w:pPr>
    <w:rPr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B032E5"/>
    <w:pPr>
      <w:spacing w:after="0" w:line="240" w:lineRule="auto"/>
    </w:pPr>
    <w:rPr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B032E5"/>
    <w:pPr>
      <w:spacing w:after="0" w:line="240" w:lineRule="auto"/>
    </w:pPr>
    <w:rPr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B032E5"/>
    <w:pPr>
      <w:spacing w:after="0" w:line="240" w:lineRule="auto"/>
    </w:pPr>
    <w:rPr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B032E5"/>
    <w:pPr>
      <w:spacing w:after="0" w:line="240" w:lineRule="auto"/>
    </w:pPr>
    <w:rPr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B032E5"/>
    <w:pPr>
      <w:spacing w:after="0" w:line="240" w:lineRule="auto"/>
    </w:pPr>
    <w:rPr>
      <w:color w:val="FFFFFF" w:themeColor="background1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B032E5"/>
    <w:pPr>
      <w:spacing w:after="0" w:line="240" w:lineRule="auto"/>
    </w:pPr>
    <w:rPr>
      <w:color w:val="FFFFFF" w:themeColor="background1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B032E5"/>
    <w:pPr>
      <w:spacing w:after="0" w:line="240" w:lineRule="auto"/>
    </w:pPr>
    <w:rPr>
      <w:color w:val="FFFFFF" w:themeColor="background1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B032E5"/>
    <w:pPr>
      <w:spacing w:after="0" w:line="240" w:lineRule="auto"/>
    </w:pPr>
    <w:rPr>
      <w:color w:val="FFFFFF" w:themeColor="background1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B032E5"/>
    <w:pPr>
      <w:spacing w:after="0" w:line="240" w:lineRule="auto"/>
    </w:pPr>
    <w:rPr>
      <w:color w:val="FFFFFF" w:themeColor="background1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B032E5"/>
    <w:pPr>
      <w:spacing w:after="0" w:line="240" w:lineRule="auto"/>
    </w:pPr>
    <w:rPr>
      <w:color w:val="FFFFFF" w:themeColor="background1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B032E5"/>
    <w:pPr>
      <w:spacing w:after="0" w:line="240" w:lineRule="auto"/>
    </w:pPr>
    <w:rPr>
      <w:color w:val="FFFFFF" w:themeColor="background1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B032E5"/>
    <w:pPr>
      <w:spacing w:after="0" w:line="240" w:lineRule="auto"/>
    </w:pPr>
    <w:rPr>
      <w:color w:val="000000" w:themeColor="text1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B032E5"/>
    <w:pPr>
      <w:spacing w:after="0" w:line="240" w:lineRule="auto"/>
    </w:pPr>
    <w:rPr>
      <w:color w:val="000000" w:themeColor="text1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B032E5"/>
    <w:pPr>
      <w:spacing w:after="0" w:line="240" w:lineRule="auto"/>
    </w:pPr>
    <w:rPr>
      <w:color w:val="000000" w:themeColor="text1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B032E5"/>
    <w:pPr>
      <w:spacing w:after="0" w:line="240" w:lineRule="auto"/>
    </w:pPr>
    <w:rPr>
      <w:color w:val="000000" w:themeColor="text1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B032E5"/>
    <w:pPr>
      <w:spacing w:after="0" w:line="240" w:lineRule="auto"/>
    </w:pPr>
    <w:rPr>
      <w:color w:val="000000" w:themeColor="text1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B032E5"/>
    <w:pPr>
      <w:spacing w:after="0" w:line="240" w:lineRule="auto"/>
    </w:pPr>
    <w:rPr>
      <w:color w:val="000000" w:themeColor="text1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B032E5"/>
    <w:pPr>
      <w:spacing w:after="0" w:line="240" w:lineRule="auto"/>
    </w:pPr>
    <w:rPr>
      <w:color w:val="000000" w:themeColor="text1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B032E5"/>
    <w:pPr>
      <w:spacing w:after="0" w:line="240" w:lineRule="auto"/>
    </w:pPr>
    <w:rPr>
      <w:color w:val="000000" w:themeColor="text1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B032E5"/>
    <w:pPr>
      <w:spacing w:after="0" w:line="240" w:lineRule="auto"/>
    </w:pPr>
    <w:rPr>
      <w:color w:val="000000" w:themeColor="text1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B032E5"/>
    <w:pPr>
      <w:spacing w:after="0" w:line="240" w:lineRule="auto"/>
    </w:pPr>
    <w:rPr>
      <w:color w:val="000000" w:themeColor="text1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B032E5"/>
    <w:pPr>
      <w:spacing w:after="0" w:line="240" w:lineRule="auto"/>
    </w:pPr>
    <w:rPr>
      <w:color w:val="000000" w:themeColor="text1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B032E5"/>
    <w:pPr>
      <w:spacing w:after="0" w:line="240" w:lineRule="auto"/>
    </w:pPr>
    <w:rPr>
      <w:color w:val="000000" w:themeColor="text1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B032E5"/>
    <w:pPr>
      <w:spacing w:after="0" w:line="240" w:lineRule="auto"/>
    </w:pPr>
    <w:rPr>
      <w:color w:val="000000" w:themeColor="text1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B032E5"/>
    <w:pPr>
      <w:spacing w:after="0" w:line="240" w:lineRule="auto"/>
    </w:pPr>
    <w:rPr>
      <w:color w:val="000000" w:themeColor="text1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B032E5"/>
    <w:pPr>
      <w:spacing w:after="0" w:line="240" w:lineRule="auto"/>
    </w:pPr>
    <w:rPr>
      <w:color w:val="000000" w:themeColor="text1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B032E5"/>
    <w:pPr>
      <w:spacing w:after="0" w:line="240" w:lineRule="auto"/>
    </w:pPr>
    <w:rPr>
      <w:color w:val="000000" w:themeColor="text1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B032E5"/>
    <w:pPr>
      <w:spacing w:after="0" w:line="240" w:lineRule="auto"/>
    </w:pPr>
    <w:rPr>
      <w:color w:val="000000" w:themeColor="text1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B032E5"/>
    <w:pPr>
      <w:spacing w:after="0" w:line="240" w:lineRule="auto"/>
    </w:pPr>
    <w:rPr>
      <w:color w:val="000000" w:themeColor="text1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B032E5"/>
    <w:pPr>
      <w:spacing w:after="0" w:line="240" w:lineRule="auto"/>
    </w:pPr>
    <w:rPr>
      <w:color w:val="000000" w:themeColor="text1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B032E5"/>
    <w:pPr>
      <w:spacing w:after="0" w:line="240" w:lineRule="auto"/>
    </w:pPr>
    <w:rPr>
      <w:color w:val="000000" w:themeColor="text1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B032E5"/>
    <w:pPr>
      <w:spacing w:after="0" w:line="240" w:lineRule="auto"/>
    </w:pPr>
    <w:rPr>
      <w:color w:val="000000" w:themeColor="text1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uiPriority w:val="99"/>
    <w:unhideWhenUsed/>
    <w:rsid w:val="00B032E5"/>
    <w:rPr>
      <w:color w:val="0000FF" w:themeColor="hyperlink"/>
      <w:u w:val="single"/>
    </w:rPr>
  </w:style>
  <w:style w:type="paragraph" w:styleId="aff9">
    <w:name w:val="Balloon Text"/>
    <w:basedOn w:val="a1"/>
    <w:link w:val="affa"/>
    <w:uiPriority w:val="99"/>
    <w:semiHidden/>
    <w:unhideWhenUsed/>
    <w:rsid w:val="00B032E5"/>
    <w:pPr>
      <w:spacing w:after="0" w:line="240" w:lineRule="auto"/>
    </w:pPr>
    <w:rPr>
      <w:rFonts w:ascii="Segoe UI" w:hAnsi="Segoe UI" w:cs="Segoe UI"/>
      <w:sz w:val="18"/>
      <w:szCs w:val="18"/>
      <w:lang w:val="en-US" w:eastAsia="en-US"/>
    </w:rPr>
  </w:style>
  <w:style w:type="character" w:customStyle="1" w:styleId="affa">
    <w:name w:val="Текст выноски Знак"/>
    <w:basedOn w:val="a2"/>
    <w:link w:val="aff9"/>
    <w:uiPriority w:val="99"/>
    <w:semiHidden/>
    <w:rsid w:val="00B032E5"/>
    <w:rPr>
      <w:rFonts w:ascii="Segoe UI" w:hAnsi="Segoe UI" w:cs="Segoe UI"/>
      <w:sz w:val="18"/>
      <w:szCs w:val="18"/>
      <w:lang w:val="en-US" w:eastAsia="en-US"/>
    </w:rPr>
  </w:style>
  <w:style w:type="character" w:styleId="affb">
    <w:name w:val="annotation reference"/>
    <w:basedOn w:val="a2"/>
    <w:uiPriority w:val="99"/>
    <w:semiHidden/>
    <w:unhideWhenUsed/>
    <w:rsid w:val="00B032E5"/>
    <w:rPr>
      <w:sz w:val="16"/>
      <w:szCs w:val="16"/>
    </w:rPr>
  </w:style>
  <w:style w:type="paragraph" w:styleId="affc">
    <w:name w:val="annotation text"/>
    <w:basedOn w:val="a1"/>
    <w:link w:val="affd"/>
    <w:uiPriority w:val="99"/>
    <w:semiHidden/>
    <w:unhideWhenUsed/>
    <w:rsid w:val="00B032E5"/>
    <w:pPr>
      <w:spacing w:line="240" w:lineRule="auto"/>
    </w:pPr>
    <w:rPr>
      <w:sz w:val="20"/>
      <w:szCs w:val="20"/>
      <w:lang w:val="en-US" w:eastAsia="en-US"/>
    </w:rPr>
  </w:style>
  <w:style w:type="character" w:customStyle="1" w:styleId="affd">
    <w:name w:val="Текст примечания Знак"/>
    <w:basedOn w:val="a2"/>
    <w:link w:val="affc"/>
    <w:uiPriority w:val="99"/>
    <w:semiHidden/>
    <w:rsid w:val="00B032E5"/>
    <w:rPr>
      <w:sz w:val="20"/>
      <w:szCs w:val="20"/>
      <w:lang w:val="en-US" w:eastAsia="en-US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B032E5"/>
    <w:rPr>
      <w:b/>
      <w:bCs/>
    </w:rPr>
  </w:style>
  <w:style w:type="character" w:customStyle="1" w:styleId="afff">
    <w:name w:val="Тема примечания Знак"/>
    <w:basedOn w:val="affd"/>
    <w:link w:val="affe"/>
    <w:uiPriority w:val="99"/>
    <w:semiHidden/>
    <w:rsid w:val="00B032E5"/>
    <w:rPr>
      <w:b/>
      <w:bCs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8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liveworksheets.com/" TargetMode="External"/><Relationship Id="rId117" Type="http://schemas.openxmlformats.org/officeDocument/2006/relationships/hyperlink" Target="https://teachermade.com/" TargetMode="External"/><Relationship Id="rId21" Type="http://schemas.openxmlformats.org/officeDocument/2006/relationships/hyperlink" Target="https://www.plickers.com/" TargetMode="External"/><Relationship Id="rId42" Type="http://schemas.openxmlformats.org/officeDocument/2006/relationships/hyperlink" Target="https://nearpod.com/" TargetMode="External"/><Relationship Id="rId47" Type="http://schemas.openxmlformats.org/officeDocument/2006/relationships/hyperlink" Target="https://worksheets.ru/" TargetMode="External"/><Relationship Id="rId63" Type="http://schemas.openxmlformats.org/officeDocument/2006/relationships/hyperlink" Target="https://quizizz.com/" TargetMode="External"/><Relationship Id="rId68" Type="http://schemas.openxmlformats.org/officeDocument/2006/relationships/hyperlink" Target="https://www.umaigra.com/" TargetMode="External"/><Relationship Id="rId84" Type="http://schemas.openxmlformats.org/officeDocument/2006/relationships/hyperlink" Target="https://teachermade.com/" TargetMode="External"/><Relationship Id="rId89" Type="http://schemas.openxmlformats.org/officeDocument/2006/relationships/hyperlink" Target="https://www.zipgrade.com/" TargetMode="External"/><Relationship Id="rId112" Type="http://schemas.openxmlformats.org/officeDocument/2006/relationships/hyperlink" Target="https://www.umaigra.com/" TargetMode="External"/><Relationship Id="rId133" Type="http://schemas.openxmlformats.org/officeDocument/2006/relationships/hyperlink" Target="https://www.zipgrade.com/" TargetMode="External"/><Relationship Id="rId138" Type="http://schemas.openxmlformats.org/officeDocument/2006/relationships/hyperlink" Target="https://learningapps.org/" TargetMode="External"/><Relationship Id="rId154" Type="http://schemas.openxmlformats.org/officeDocument/2006/relationships/hyperlink" Target="https://genial.ly/" TargetMode="External"/><Relationship Id="rId159" Type="http://schemas.openxmlformats.org/officeDocument/2006/relationships/hyperlink" Target="https://udoba.org/" TargetMode="External"/><Relationship Id="rId175" Type="http://schemas.openxmlformats.org/officeDocument/2006/relationships/hyperlink" Target="https://nearpod.com/" TargetMode="External"/><Relationship Id="rId170" Type="http://schemas.openxmlformats.org/officeDocument/2006/relationships/hyperlink" Target="https://udoba.org/" TargetMode="External"/><Relationship Id="rId16" Type="http://schemas.openxmlformats.org/officeDocument/2006/relationships/hyperlink" Target="https://udoba.org/" TargetMode="External"/><Relationship Id="rId107" Type="http://schemas.openxmlformats.org/officeDocument/2006/relationships/hyperlink" Target="https://quizizz.com/" TargetMode="External"/><Relationship Id="rId11" Type="http://schemas.openxmlformats.org/officeDocument/2006/relationships/hyperlink" Target="https://genial.ly/" TargetMode="External"/><Relationship Id="rId32" Type="http://schemas.openxmlformats.org/officeDocument/2006/relationships/hyperlink" Target="https://www.plickers.com/" TargetMode="External"/><Relationship Id="rId37" Type="http://schemas.openxmlformats.org/officeDocument/2006/relationships/hyperlink" Target="https://www.liveworksheets.com/" TargetMode="External"/><Relationship Id="rId53" Type="http://schemas.openxmlformats.org/officeDocument/2006/relationships/hyperlink" Target="https://nearpod.com/" TargetMode="External"/><Relationship Id="rId58" Type="http://schemas.openxmlformats.org/officeDocument/2006/relationships/hyperlink" Target="https://worksheets.ru/" TargetMode="External"/><Relationship Id="rId74" Type="http://schemas.openxmlformats.org/officeDocument/2006/relationships/hyperlink" Target="https://quizizz.com/" TargetMode="External"/><Relationship Id="rId79" Type="http://schemas.openxmlformats.org/officeDocument/2006/relationships/hyperlink" Target="https://www.umaigra.com/" TargetMode="External"/><Relationship Id="rId102" Type="http://schemas.openxmlformats.org/officeDocument/2006/relationships/hyperlink" Target="https://worksheets.ru/" TargetMode="External"/><Relationship Id="rId123" Type="http://schemas.openxmlformats.org/officeDocument/2006/relationships/hyperlink" Target="https://www.umaigra.com/" TargetMode="External"/><Relationship Id="rId128" Type="http://schemas.openxmlformats.org/officeDocument/2006/relationships/hyperlink" Target="https://teachermade.com/" TargetMode="External"/><Relationship Id="rId144" Type="http://schemas.openxmlformats.org/officeDocument/2006/relationships/hyperlink" Target="https://www.zipgrade.com/" TargetMode="External"/><Relationship Id="rId149" Type="http://schemas.openxmlformats.org/officeDocument/2006/relationships/hyperlink" Target="https://learningapps.org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www.umaigra.com/" TargetMode="External"/><Relationship Id="rId95" Type="http://schemas.openxmlformats.org/officeDocument/2006/relationships/hyperlink" Target="https://teachermade.com/" TargetMode="External"/><Relationship Id="rId160" Type="http://schemas.openxmlformats.org/officeDocument/2006/relationships/hyperlink" Target="https://learningapps.org/" TargetMode="External"/><Relationship Id="rId165" Type="http://schemas.openxmlformats.org/officeDocument/2006/relationships/hyperlink" Target="https://genial.ly/" TargetMode="External"/><Relationship Id="rId181" Type="http://schemas.openxmlformats.org/officeDocument/2006/relationships/hyperlink" Target="https://www.liveworksheets.com/" TargetMode="External"/><Relationship Id="rId186" Type="http://schemas.openxmlformats.org/officeDocument/2006/relationships/theme" Target="theme/theme1.xml"/><Relationship Id="rId22" Type="http://schemas.openxmlformats.org/officeDocument/2006/relationships/hyperlink" Target="https://genial.ly/" TargetMode="External"/><Relationship Id="rId27" Type="http://schemas.openxmlformats.org/officeDocument/2006/relationships/hyperlink" Target="https://udoba.org/" TargetMode="External"/><Relationship Id="rId43" Type="http://schemas.openxmlformats.org/officeDocument/2006/relationships/hyperlink" Target="https://www.plickers.com/" TargetMode="External"/><Relationship Id="rId48" Type="http://schemas.openxmlformats.org/officeDocument/2006/relationships/hyperlink" Target="https://www.liveworksheets.com/" TargetMode="External"/><Relationship Id="rId64" Type="http://schemas.openxmlformats.org/officeDocument/2006/relationships/hyperlink" Target="https://nearpod.com/" TargetMode="External"/><Relationship Id="rId69" Type="http://schemas.openxmlformats.org/officeDocument/2006/relationships/hyperlink" Target="https://worksheets.ru/" TargetMode="External"/><Relationship Id="rId113" Type="http://schemas.openxmlformats.org/officeDocument/2006/relationships/hyperlink" Target="https://worksheets.ru/" TargetMode="External"/><Relationship Id="rId118" Type="http://schemas.openxmlformats.org/officeDocument/2006/relationships/hyperlink" Target="https://quizizz.com/" TargetMode="External"/><Relationship Id="rId134" Type="http://schemas.openxmlformats.org/officeDocument/2006/relationships/hyperlink" Target="https://www.umaigra.com/" TargetMode="External"/><Relationship Id="rId139" Type="http://schemas.openxmlformats.org/officeDocument/2006/relationships/hyperlink" Target="https://teachermade.com/" TargetMode="External"/><Relationship Id="rId80" Type="http://schemas.openxmlformats.org/officeDocument/2006/relationships/hyperlink" Target="https://worksheets.ru/" TargetMode="External"/><Relationship Id="rId85" Type="http://schemas.openxmlformats.org/officeDocument/2006/relationships/hyperlink" Target="https://quizizz.com/" TargetMode="External"/><Relationship Id="rId150" Type="http://schemas.openxmlformats.org/officeDocument/2006/relationships/hyperlink" Target="https://teachermade.com/" TargetMode="External"/><Relationship Id="rId155" Type="http://schemas.openxmlformats.org/officeDocument/2006/relationships/hyperlink" Target="https://www.zipgrade.com/" TargetMode="External"/><Relationship Id="rId171" Type="http://schemas.openxmlformats.org/officeDocument/2006/relationships/hyperlink" Target="https://learningapps.org/" TargetMode="External"/><Relationship Id="rId176" Type="http://schemas.openxmlformats.org/officeDocument/2006/relationships/hyperlink" Target="https://www.plickers.com/" TargetMode="External"/><Relationship Id="rId12" Type="http://schemas.openxmlformats.org/officeDocument/2006/relationships/hyperlink" Target="https://www.zipgrade.com/" TargetMode="External"/><Relationship Id="rId17" Type="http://schemas.openxmlformats.org/officeDocument/2006/relationships/hyperlink" Target="https://learningapps.org/" TargetMode="External"/><Relationship Id="rId33" Type="http://schemas.openxmlformats.org/officeDocument/2006/relationships/hyperlink" Target="https://genial.ly/" TargetMode="External"/><Relationship Id="rId38" Type="http://schemas.openxmlformats.org/officeDocument/2006/relationships/hyperlink" Target="https://udoba.org/" TargetMode="External"/><Relationship Id="rId59" Type="http://schemas.openxmlformats.org/officeDocument/2006/relationships/hyperlink" Target="https://www.liveworksheets.com/" TargetMode="External"/><Relationship Id="rId103" Type="http://schemas.openxmlformats.org/officeDocument/2006/relationships/hyperlink" Target="https://www.liveworksheets.com/" TargetMode="External"/><Relationship Id="rId108" Type="http://schemas.openxmlformats.org/officeDocument/2006/relationships/hyperlink" Target="https://nearpod.com/" TargetMode="External"/><Relationship Id="rId124" Type="http://schemas.openxmlformats.org/officeDocument/2006/relationships/hyperlink" Target="https://worksheets.ru/" TargetMode="External"/><Relationship Id="rId129" Type="http://schemas.openxmlformats.org/officeDocument/2006/relationships/hyperlink" Target="https://quizizz.com/" TargetMode="External"/><Relationship Id="rId54" Type="http://schemas.openxmlformats.org/officeDocument/2006/relationships/hyperlink" Target="https://www.plickers.com/" TargetMode="External"/><Relationship Id="rId70" Type="http://schemas.openxmlformats.org/officeDocument/2006/relationships/hyperlink" Target="https://www.liveworksheets.com/" TargetMode="External"/><Relationship Id="rId75" Type="http://schemas.openxmlformats.org/officeDocument/2006/relationships/hyperlink" Target="https://nearpod.com/" TargetMode="External"/><Relationship Id="rId91" Type="http://schemas.openxmlformats.org/officeDocument/2006/relationships/hyperlink" Target="https://worksheets.ru/" TargetMode="External"/><Relationship Id="rId96" Type="http://schemas.openxmlformats.org/officeDocument/2006/relationships/hyperlink" Target="https://quizizz.com/" TargetMode="External"/><Relationship Id="rId140" Type="http://schemas.openxmlformats.org/officeDocument/2006/relationships/hyperlink" Target="https://quizizz.com/" TargetMode="External"/><Relationship Id="rId145" Type="http://schemas.openxmlformats.org/officeDocument/2006/relationships/hyperlink" Target="https://www.umaigra.com/" TargetMode="External"/><Relationship Id="rId161" Type="http://schemas.openxmlformats.org/officeDocument/2006/relationships/hyperlink" Target="https://teachermade.com/" TargetMode="External"/><Relationship Id="rId166" Type="http://schemas.openxmlformats.org/officeDocument/2006/relationships/hyperlink" Target="https://www.zipgrade.com/" TargetMode="External"/><Relationship Id="rId182" Type="http://schemas.openxmlformats.org/officeDocument/2006/relationships/hyperlink" Target="https://udoba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https://www.zipgrade.com/" TargetMode="External"/><Relationship Id="rId28" Type="http://schemas.openxmlformats.org/officeDocument/2006/relationships/hyperlink" Target="https://learningapps.org/" TargetMode="External"/><Relationship Id="rId49" Type="http://schemas.openxmlformats.org/officeDocument/2006/relationships/hyperlink" Target="https://udoba.org/" TargetMode="External"/><Relationship Id="rId114" Type="http://schemas.openxmlformats.org/officeDocument/2006/relationships/hyperlink" Target="https://www.liveworksheets.com/" TargetMode="External"/><Relationship Id="rId119" Type="http://schemas.openxmlformats.org/officeDocument/2006/relationships/hyperlink" Target="https://nearpod.com/" TargetMode="External"/><Relationship Id="rId44" Type="http://schemas.openxmlformats.org/officeDocument/2006/relationships/hyperlink" Target="https://genial.ly/" TargetMode="External"/><Relationship Id="rId60" Type="http://schemas.openxmlformats.org/officeDocument/2006/relationships/hyperlink" Target="https://udoba.org/" TargetMode="External"/><Relationship Id="rId65" Type="http://schemas.openxmlformats.org/officeDocument/2006/relationships/hyperlink" Target="https://www.plickers.com/" TargetMode="External"/><Relationship Id="rId81" Type="http://schemas.openxmlformats.org/officeDocument/2006/relationships/hyperlink" Target="https://www.liveworksheets.com/" TargetMode="External"/><Relationship Id="rId86" Type="http://schemas.openxmlformats.org/officeDocument/2006/relationships/hyperlink" Target="https://nearpod.com/" TargetMode="External"/><Relationship Id="rId130" Type="http://schemas.openxmlformats.org/officeDocument/2006/relationships/hyperlink" Target="https://nearpod.com/" TargetMode="External"/><Relationship Id="rId135" Type="http://schemas.openxmlformats.org/officeDocument/2006/relationships/hyperlink" Target="https://worksheets.ru/" TargetMode="External"/><Relationship Id="rId151" Type="http://schemas.openxmlformats.org/officeDocument/2006/relationships/hyperlink" Target="https://quizizz.com/" TargetMode="External"/><Relationship Id="rId156" Type="http://schemas.openxmlformats.org/officeDocument/2006/relationships/hyperlink" Target="https://www.umaigra.com/" TargetMode="External"/><Relationship Id="rId177" Type="http://schemas.openxmlformats.org/officeDocument/2006/relationships/hyperlink" Target="https://genial.ly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earpod.com/" TargetMode="External"/><Relationship Id="rId172" Type="http://schemas.openxmlformats.org/officeDocument/2006/relationships/hyperlink" Target="https://teachermade.com/" TargetMode="External"/><Relationship Id="rId180" Type="http://schemas.openxmlformats.org/officeDocument/2006/relationships/hyperlink" Target="https://worksheets.ru/" TargetMode="External"/><Relationship Id="rId13" Type="http://schemas.openxmlformats.org/officeDocument/2006/relationships/hyperlink" Target="https://www.umaigra.com/" TargetMode="External"/><Relationship Id="rId18" Type="http://schemas.openxmlformats.org/officeDocument/2006/relationships/hyperlink" Target="https://teachermade.com/" TargetMode="External"/><Relationship Id="rId39" Type="http://schemas.openxmlformats.org/officeDocument/2006/relationships/hyperlink" Target="https://learningapps.org/" TargetMode="External"/><Relationship Id="rId109" Type="http://schemas.openxmlformats.org/officeDocument/2006/relationships/hyperlink" Target="https://www.plickers.com/" TargetMode="External"/><Relationship Id="rId34" Type="http://schemas.openxmlformats.org/officeDocument/2006/relationships/hyperlink" Target="https://www.zipgrade.com/" TargetMode="External"/><Relationship Id="rId50" Type="http://schemas.openxmlformats.org/officeDocument/2006/relationships/hyperlink" Target="https://learningapps.org/" TargetMode="External"/><Relationship Id="rId55" Type="http://schemas.openxmlformats.org/officeDocument/2006/relationships/hyperlink" Target="https://genial.ly/" TargetMode="External"/><Relationship Id="rId76" Type="http://schemas.openxmlformats.org/officeDocument/2006/relationships/hyperlink" Target="https://www.plickers.com/" TargetMode="External"/><Relationship Id="rId97" Type="http://schemas.openxmlformats.org/officeDocument/2006/relationships/hyperlink" Target="https://nearpod.com/" TargetMode="External"/><Relationship Id="rId104" Type="http://schemas.openxmlformats.org/officeDocument/2006/relationships/hyperlink" Target="https://udoba.org/" TargetMode="External"/><Relationship Id="rId120" Type="http://schemas.openxmlformats.org/officeDocument/2006/relationships/hyperlink" Target="https://www.plickers.com/" TargetMode="External"/><Relationship Id="rId125" Type="http://schemas.openxmlformats.org/officeDocument/2006/relationships/hyperlink" Target="https://www.liveworksheets.com/" TargetMode="External"/><Relationship Id="rId141" Type="http://schemas.openxmlformats.org/officeDocument/2006/relationships/hyperlink" Target="https://nearpod.com/" TargetMode="External"/><Relationship Id="rId146" Type="http://schemas.openxmlformats.org/officeDocument/2006/relationships/hyperlink" Target="https://worksheets.ru/" TargetMode="External"/><Relationship Id="rId167" Type="http://schemas.openxmlformats.org/officeDocument/2006/relationships/hyperlink" Target="https://www.umaigra.com/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udoba.org/" TargetMode="External"/><Relationship Id="rId92" Type="http://schemas.openxmlformats.org/officeDocument/2006/relationships/hyperlink" Target="https://www.liveworksheets.com/" TargetMode="External"/><Relationship Id="rId162" Type="http://schemas.openxmlformats.org/officeDocument/2006/relationships/hyperlink" Target="https://quizizz.com/" TargetMode="External"/><Relationship Id="rId183" Type="http://schemas.openxmlformats.org/officeDocument/2006/relationships/hyperlink" Target="https://learningapps.org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teachermade.com/" TargetMode="External"/><Relationship Id="rId24" Type="http://schemas.openxmlformats.org/officeDocument/2006/relationships/hyperlink" Target="https://www.umaigra.com/" TargetMode="External"/><Relationship Id="rId40" Type="http://schemas.openxmlformats.org/officeDocument/2006/relationships/hyperlink" Target="https://teachermade.com/" TargetMode="External"/><Relationship Id="rId45" Type="http://schemas.openxmlformats.org/officeDocument/2006/relationships/hyperlink" Target="https://www.zipgrade.com/" TargetMode="External"/><Relationship Id="rId66" Type="http://schemas.openxmlformats.org/officeDocument/2006/relationships/hyperlink" Target="https://genial.ly/" TargetMode="External"/><Relationship Id="rId87" Type="http://schemas.openxmlformats.org/officeDocument/2006/relationships/hyperlink" Target="https://www.plickers.com/" TargetMode="External"/><Relationship Id="rId110" Type="http://schemas.openxmlformats.org/officeDocument/2006/relationships/hyperlink" Target="https://genial.ly/" TargetMode="External"/><Relationship Id="rId115" Type="http://schemas.openxmlformats.org/officeDocument/2006/relationships/hyperlink" Target="https://udoba.org/" TargetMode="External"/><Relationship Id="rId131" Type="http://schemas.openxmlformats.org/officeDocument/2006/relationships/hyperlink" Target="https://www.plickers.com/" TargetMode="External"/><Relationship Id="rId136" Type="http://schemas.openxmlformats.org/officeDocument/2006/relationships/hyperlink" Target="https://www.liveworksheets.com/" TargetMode="External"/><Relationship Id="rId157" Type="http://schemas.openxmlformats.org/officeDocument/2006/relationships/hyperlink" Target="https://worksheets.ru/" TargetMode="External"/><Relationship Id="rId178" Type="http://schemas.openxmlformats.org/officeDocument/2006/relationships/hyperlink" Target="https://www.zipgrade.com/" TargetMode="External"/><Relationship Id="rId61" Type="http://schemas.openxmlformats.org/officeDocument/2006/relationships/hyperlink" Target="https://learningapps.org/" TargetMode="External"/><Relationship Id="rId82" Type="http://schemas.openxmlformats.org/officeDocument/2006/relationships/hyperlink" Target="https://udoba.org/" TargetMode="External"/><Relationship Id="rId152" Type="http://schemas.openxmlformats.org/officeDocument/2006/relationships/hyperlink" Target="https://nearpod.com/" TargetMode="External"/><Relationship Id="rId173" Type="http://schemas.openxmlformats.org/officeDocument/2006/relationships/hyperlink" Target="https://cdn.catalog.prosv.ru/attachment/01bd8a2d0cedeaced157943c2c8eaf9d46a82deb.pdf" TargetMode="External"/><Relationship Id="rId19" Type="http://schemas.openxmlformats.org/officeDocument/2006/relationships/hyperlink" Target="https://quizizz.com/" TargetMode="External"/><Relationship Id="rId14" Type="http://schemas.openxmlformats.org/officeDocument/2006/relationships/hyperlink" Target="https://worksheets.ru/" TargetMode="External"/><Relationship Id="rId30" Type="http://schemas.openxmlformats.org/officeDocument/2006/relationships/hyperlink" Target="https://quizizz.com/" TargetMode="External"/><Relationship Id="rId35" Type="http://schemas.openxmlformats.org/officeDocument/2006/relationships/hyperlink" Target="https://www.umaigra.com/" TargetMode="External"/><Relationship Id="rId56" Type="http://schemas.openxmlformats.org/officeDocument/2006/relationships/hyperlink" Target="https://www.zipgrade.com/" TargetMode="External"/><Relationship Id="rId77" Type="http://schemas.openxmlformats.org/officeDocument/2006/relationships/hyperlink" Target="https://genial.ly/" TargetMode="External"/><Relationship Id="rId100" Type="http://schemas.openxmlformats.org/officeDocument/2006/relationships/hyperlink" Target="https://www.zipgrade.com/" TargetMode="External"/><Relationship Id="rId105" Type="http://schemas.openxmlformats.org/officeDocument/2006/relationships/hyperlink" Target="https://learningapps.org/" TargetMode="External"/><Relationship Id="rId126" Type="http://schemas.openxmlformats.org/officeDocument/2006/relationships/hyperlink" Target="https://udoba.org/" TargetMode="External"/><Relationship Id="rId147" Type="http://schemas.openxmlformats.org/officeDocument/2006/relationships/hyperlink" Target="https://www.liveworksheets.com/" TargetMode="External"/><Relationship Id="rId168" Type="http://schemas.openxmlformats.org/officeDocument/2006/relationships/hyperlink" Target="https://worksheets.ru/" TargetMode="External"/><Relationship Id="rId8" Type="http://schemas.openxmlformats.org/officeDocument/2006/relationships/hyperlink" Target="https://quizizz.com/" TargetMode="External"/><Relationship Id="rId51" Type="http://schemas.openxmlformats.org/officeDocument/2006/relationships/hyperlink" Target="https://teachermade.com/" TargetMode="External"/><Relationship Id="rId72" Type="http://schemas.openxmlformats.org/officeDocument/2006/relationships/hyperlink" Target="https://learningapps.org/" TargetMode="External"/><Relationship Id="rId93" Type="http://schemas.openxmlformats.org/officeDocument/2006/relationships/hyperlink" Target="https://udoba.org/" TargetMode="External"/><Relationship Id="rId98" Type="http://schemas.openxmlformats.org/officeDocument/2006/relationships/hyperlink" Target="https://www.plickers.com/" TargetMode="External"/><Relationship Id="rId121" Type="http://schemas.openxmlformats.org/officeDocument/2006/relationships/hyperlink" Target="https://genial.ly/" TargetMode="External"/><Relationship Id="rId142" Type="http://schemas.openxmlformats.org/officeDocument/2006/relationships/hyperlink" Target="https://www.plickers.com/" TargetMode="External"/><Relationship Id="rId163" Type="http://schemas.openxmlformats.org/officeDocument/2006/relationships/hyperlink" Target="https://nearpod.com/" TargetMode="External"/><Relationship Id="rId184" Type="http://schemas.openxmlformats.org/officeDocument/2006/relationships/hyperlink" Target="https://teachermade.com/" TargetMode="External"/><Relationship Id="rId3" Type="http://schemas.openxmlformats.org/officeDocument/2006/relationships/styles" Target="styles.xml"/><Relationship Id="rId25" Type="http://schemas.openxmlformats.org/officeDocument/2006/relationships/hyperlink" Target="https://worksheets.ru/" TargetMode="External"/><Relationship Id="rId46" Type="http://schemas.openxmlformats.org/officeDocument/2006/relationships/hyperlink" Target="https://www.umaigra.com/" TargetMode="External"/><Relationship Id="rId67" Type="http://schemas.openxmlformats.org/officeDocument/2006/relationships/hyperlink" Target="https://www.zipgrade.com/" TargetMode="External"/><Relationship Id="rId116" Type="http://schemas.openxmlformats.org/officeDocument/2006/relationships/hyperlink" Target="https://learningapps.org/" TargetMode="External"/><Relationship Id="rId137" Type="http://schemas.openxmlformats.org/officeDocument/2006/relationships/hyperlink" Target="https://udoba.org/" TargetMode="External"/><Relationship Id="rId158" Type="http://schemas.openxmlformats.org/officeDocument/2006/relationships/hyperlink" Target="https://www.liveworksheets.com/" TargetMode="External"/><Relationship Id="rId20" Type="http://schemas.openxmlformats.org/officeDocument/2006/relationships/hyperlink" Target="https://nearpod.com/" TargetMode="External"/><Relationship Id="rId41" Type="http://schemas.openxmlformats.org/officeDocument/2006/relationships/hyperlink" Target="https://quizizz.com/" TargetMode="External"/><Relationship Id="rId62" Type="http://schemas.openxmlformats.org/officeDocument/2006/relationships/hyperlink" Target="https://teachermade.com/" TargetMode="External"/><Relationship Id="rId83" Type="http://schemas.openxmlformats.org/officeDocument/2006/relationships/hyperlink" Target="https://learningapps.org/" TargetMode="External"/><Relationship Id="rId88" Type="http://schemas.openxmlformats.org/officeDocument/2006/relationships/hyperlink" Target="https://genial.ly/" TargetMode="External"/><Relationship Id="rId111" Type="http://schemas.openxmlformats.org/officeDocument/2006/relationships/hyperlink" Target="https://www.zipgrade.com/" TargetMode="External"/><Relationship Id="rId132" Type="http://schemas.openxmlformats.org/officeDocument/2006/relationships/hyperlink" Target="https://genial.ly/" TargetMode="External"/><Relationship Id="rId153" Type="http://schemas.openxmlformats.org/officeDocument/2006/relationships/hyperlink" Target="https://www.plickers.com/" TargetMode="External"/><Relationship Id="rId174" Type="http://schemas.openxmlformats.org/officeDocument/2006/relationships/hyperlink" Target="https://quizizz.com/" TargetMode="External"/><Relationship Id="rId179" Type="http://schemas.openxmlformats.org/officeDocument/2006/relationships/hyperlink" Target="https://www.umaigra.com/" TargetMode="External"/><Relationship Id="rId15" Type="http://schemas.openxmlformats.org/officeDocument/2006/relationships/hyperlink" Target="https://www.liveworksheets.com/" TargetMode="External"/><Relationship Id="rId36" Type="http://schemas.openxmlformats.org/officeDocument/2006/relationships/hyperlink" Target="https://worksheets.ru/" TargetMode="External"/><Relationship Id="rId57" Type="http://schemas.openxmlformats.org/officeDocument/2006/relationships/hyperlink" Target="https://www.umaigra.com/" TargetMode="External"/><Relationship Id="rId106" Type="http://schemas.openxmlformats.org/officeDocument/2006/relationships/hyperlink" Target="https://teachermade.com/" TargetMode="External"/><Relationship Id="rId127" Type="http://schemas.openxmlformats.org/officeDocument/2006/relationships/hyperlink" Target="https://learningapps.org/" TargetMode="External"/><Relationship Id="rId10" Type="http://schemas.openxmlformats.org/officeDocument/2006/relationships/hyperlink" Target="https://www.plickers.com/" TargetMode="External"/><Relationship Id="rId31" Type="http://schemas.openxmlformats.org/officeDocument/2006/relationships/hyperlink" Target="https://nearpod.com/" TargetMode="External"/><Relationship Id="rId52" Type="http://schemas.openxmlformats.org/officeDocument/2006/relationships/hyperlink" Target="https://quizizz.com/" TargetMode="External"/><Relationship Id="rId73" Type="http://schemas.openxmlformats.org/officeDocument/2006/relationships/hyperlink" Target="https://teachermade.com/" TargetMode="External"/><Relationship Id="rId78" Type="http://schemas.openxmlformats.org/officeDocument/2006/relationships/hyperlink" Target="https://www.zipgrade.com/" TargetMode="External"/><Relationship Id="rId94" Type="http://schemas.openxmlformats.org/officeDocument/2006/relationships/hyperlink" Target="https://learningapps.org/" TargetMode="External"/><Relationship Id="rId99" Type="http://schemas.openxmlformats.org/officeDocument/2006/relationships/hyperlink" Target="https://genial.ly/" TargetMode="External"/><Relationship Id="rId101" Type="http://schemas.openxmlformats.org/officeDocument/2006/relationships/hyperlink" Target="https://www.umaigra.com/" TargetMode="External"/><Relationship Id="rId122" Type="http://schemas.openxmlformats.org/officeDocument/2006/relationships/hyperlink" Target="https://www.zipgrade.com/" TargetMode="External"/><Relationship Id="rId143" Type="http://schemas.openxmlformats.org/officeDocument/2006/relationships/hyperlink" Target="https://genial.ly/" TargetMode="External"/><Relationship Id="rId148" Type="http://schemas.openxmlformats.org/officeDocument/2006/relationships/hyperlink" Target="https://udoba.org/" TargetMode="External"/><Relationship Id="rId164" Type="http://schemas.openxmlformats.org/officeDocument/2006/relationships/hyperlink" Target="https://www.plickers.com/" TargetMode="External"/><Relationship Id="rId169" Type="http://schemas.openxmlformats.org/officeDocument/2006/relationships/hyperlink" Target="https://www.liveworksheets.com/" TargetMode="External"/><Relationship Id="rId18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56A069-88F1-4A0F-B6F5-E2DD66FD0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43</Pages>
  <Words>12064</Words>
  <Characters>68768</Characters>
  <Application>Microsoft Office Word</Application>
  <DocSecurity>0</DocSecurity>
  <Lines>573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Джохар</cp:lastModifiedBy>
  <cp:revision>7</cp:revision>
  <cp:lastPrinted>2022-09-02T12:51:00Z</cp:lastPrinted>
  <dcterms:created xsi:type="dcterms:W3CDTF">2022-08-29T10:13:00Z</dcterms:created>
  <dcterms:modified xsi:type="dcterms:W3CDTF">2022-12-21T06:08:00Z</dcterms:modified>
</cp:coreProperties>
</file>